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B881" w14:textId="6F3A0CFC" w:rsidR="000726E8" w:rsidRPr="00D32BA5" w:rsidRDefault="006A79DD" w:rsidP="00914296">
      <w:pPr>
        <w:pStyle w:val="NurText"/>
        <w:pBdr>
          <w:bottom w:val="single" w:sz="24" w:space="1" w:color="BF4E14" w:themeColor="accent2" w:themeShade="BF"/>
        </w:pBdr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KLAGEMAUER TV</w:t>
      </w:r>
      <w:r w:rsidR="00A90EC9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="00EB4E28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DIGITAL-</w:t>
      </w:r>
      <w:r w:rsidR="00A90EC9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ARCHIV</w:t>
      </w:r>
      <w:r w:rsidR="00733AB7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hyperlink r:id="rId8" w:history="1">
        <w:r w:rsidR="000726E8" w:rsidRPr="00D32BA5">
          <w:rPr>
            <w:rFonts w:asciiTheme="minorHAnsi" w:hAnsiTheme="minorHAnsi"/>
            <w:b/>
            <w:color w:val="0000FF"/>
            <w:sz w:val="16"/>
            <w:szCs w:val="16"/>
            <w:u w:val="single"/>
          </w:rPr>
          <w:t>www.kla.tv</w:t>
        </w:r>
      </w:hyperlink>
      <w:r w:rsidR="000726E8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="00733AB7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IM </w:t>
      </w:r>
      <w:r w:rsidR="00EB4E28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ARBEITSWERT </w:t>
      </w:r>
      <w:r w:rsidR="00733AB7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VON ÜBER 1 MILLARDE FRANKEN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WIRD</w:t>
      </w:r>
      <w:r w:rsidR="006317B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2026 HERUM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ZENSIERT. BITTE KOMPLETTES DIGITAL-ARCHIV</w:t>
      </w:r>
      <w:r w:rsidR="00D8782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SICHERN AUF</w:t>
      </w:r>
      <w:r w:rsidR="00A811C4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="00D8782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EINER </w:t>
      </w:r>
      <w:r w:rsidR="00A811C4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EXTERNEN 2 TB FESTPLATTE</w:t>
      </w:r>
      <w:r w:rsidR="00E43D86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:</w:t>
      </w:r>
    </w:p>
    <w:p w14:paraId="1681ACED" w14:textId="7A4C001D" w:rsidR="00D04EE9" w:rsidRPr="00D32BA5" w:rsidRDefault="00BE54D9" w:rsidP="00914296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rFonts w:cs="Arial"/>
          <w:sz w:val="16"/>
          <w:szCs w:val="16"/>
        </w:rPr>
      </w:pPr>
      <w:r w:rsidRPr="00D32BA5">
        <w:rPr>
          <w:rFonts w:cs="Arial"/>
          <w:sz w:val="16"/>
          <w:szCs w:val="16"/>
        </w:rPr>
        <w:t>Klagemauer TV Digital</w:t>
      </w:r>
      <w:r w:rsidR="0005626C" w:rsidRPr="00D32BA5">
        <w:rPr>
          <w:rFonts w:cs="Arial"/>
          <w:sz w:val="16"/>
          <w:szCs w:val="16"/>
        </w:rPr>
        <w:t>-</w:t>
      </w:r>
      <w:r w:rsidRPr="00D32BA5">
        <w:rPr>
          <w:rFonts w:cs="Arial"/>
          <w:sz w:val="16"/>
          <w:szCs w:val="16"/>
        </w:rPr>
        <w:t>Archiv wird 202</w:t>
      </w:r>
      <w:r w:rsidR="006317BC" w:rsidRPr="00D32BA5">
        <w:rPr>
          <w:rFonts w:cs="Arial"/>
          <w:sz w:val="16"/>
          <w:szCs w:val="16"/>
        </w:rPr>
        <w:t>6</w:t>
      </w:r>
      <w:r w:rsidRPr="00D32BA5">
        <w:rPr>
          <w:rFonts w:cs="Arial"/>
          <w:sz w:val="16"/>
          <w:szCs w:val="16"/>
        </w:rPr>
        <w:t xml:space="preserve"> </w:t>
      </w:r>
      <w:r w:rsidR="00EB4E28" w:rsidRPr="00D32BA5">
        <w:rPr>
          <w:rFonts w:cs="Arial"/>
          <w:sz w:val="16"/>
          <w:szCs w:val="16"/>
        </w:rPr>
        <w:t xml:space="preserve">herum </w:t>
      </w:r>
      <w:r w:rsidR="0005626C" w:rsidRPr="00D32BA5">
        <w:rPr>
          <w:rFonts w:cs="Arial"/>
          <w:sz w:val="16"/>
          <w:szCs w:val="16"/>
        </w:rPr>
        <w:t>zensiert.</w:t>
      </w:r>
      <w:r w:rsidR="006A79DD" w:rsidRPr="00D32BA5">
        <w:rPr>
          <w:rFonts w:cs="Arial"/>
          <w:sz w:val="16"/>
          <w:szCs w:val="16"/>
        </w:rPr>
        <w:t xml:space="preserve"> </w:t>
      </w:r>
    </w:p>
    <w:p w14:paraId="212C0F66" w14:textId="5B274B59" w:rsidR="00D04EE9" w:rsidRPr="00D32BA5" w:rsidRDefault="00EB4E28" w:rsidP="00914296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rFonts w:cs="Arial"/>
          <w:sz w:val="16"/>
          <w:szCs w:val="16"/>
        </w:rPr>
      </w:pPr>
      <w:r w:rsidRPr="00D32BA5">
        <w:rPr>
          <w:rFonts w:cs="Arial"/>
          <w:sz w:val="16"/>
          <w:szCs w:val="16"/>
        </w:rPr>
        <w:t xml:space="preserve">Der </w:t>
      </w:r>
      <w:r w:rsidR="0005626C" w:rsidRPr="00D32BA5">
        <w:rPr>
          <w:rFonts w:cs="Arial"/>
          <w:sz w:val="16"/>
          <w:szCs w:val="16"/>
        </w:rPr>
        <w:t>Arbeitswert</w:t>
      </w:r>
      <w:r w:rsidR="006317BC" w:rsidRPr="00D32BA5">
        <w:rPr>
          <w:rFonts w:cs="Arial"/>
          <w:sz w:val="16"/>
          <w:szCs w:val="16"/>
        </w:rPr>
        <w:t xml:space="preserve"> des kompletten Digital-Archives</w:t>
      </w:r>
      <w:r w:rsidRPr="00D32BA5">
        <w:rPr>
          <w:rFonts w:cs="Arial"/>
          <w:sz w:val="16"/>
          <w:szCs w:val="16"/>
        </w:rPr>
        <w:t xml:space="preserve"> beträgt</w:t>
      </w:r>
      <w:r w:rsidR="00D04EE9" w:rsidRPr="00D32BA5">
        <w:rPr>
          <w:rFonts w:cs="Arial"/>
          <w:sz w:val="16"/>
          <w:szCs w:val="16"/>
        </w:rPr>
        <w:t xml:space="preserve"> über</w:t>
      </w:r>
      <w:r w:rsidRPr="00D32BA5">
        <w:rPr>
          <w:rFonts w:cs="Arial"/>
          <w:sz w:val="16"/>
          <w:szCs w:val="16"/>
        </w:rPr>
        <w:t xml:space="preserve"> 1 </w:t>
      </w:r>
      <w:r w:rsidR="00D04EE9" w:rsidRPr="00D32BA5">
        <w:rPr>
          <w:rFonts w:cs="Arial"/>
          <w:sz w:val="16"/>
          <w:szCs w:val="16"/>
        </w:rPr>
        <w:t>Milliarde</w:t>
      </w:r>
      <w:r w:rsidRPr="00D32BA5">
        <w:rPr>
          <w:rFonts w:cs="Arial"/>
          <w:sz w:val="16"/>
          <w:szCs w:val="16"/>
        </w:rPr>
        <w:t xml:space="preserve"> </w:t>
      </w:r>
      <w:r w:rsidR="00D04EE9" w:rsidRPr="00D32BA5">
        <w:rPr>
          <w:rFonts w:cs="Arial"/>
          <w:sz w:val="16"/>
          <w:szCs w:val="16"/>
        </w:rPr>
        <w:t>Franken</w:t>
      </w:r>
      <w:r w:rsidRPr="00D32BA5">
        <w:rPr>
          <w:rFonts w:cs="Arial"/>
          <w:sz w:val="16"/>
          <w:szCs w:val="16"/>
        </w:rPr>
        <w:t>.</w:t>
      </w:r>
    </w:p>
    <w:p w14:paraId="02867964" w14:textId="6C7A19FF" w:rsidR="0005626C" w:rsidRPr="00D32BA5" w:rsidRDefault="00DA1DC8" w:rsidP="00914296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rFonts w:cs="Arial"/>
          <w:sz w:val="16"/>
          <w:szCs w:val="16"/>
        </w:rPr>
      </w:pPr>
      <w:r w:rsidRPr="00D32BA5">
        <w:rPr>
          <w:rFonts w:cs="Arial"/>
          <w:sz w:val="16"/>
          <w:szCs w:val="16"/>
        </w:rPr>
        <w:t>6’800</w:t>
      </w:r>
      <w:r w:rsidR="002B74C6" w:rsidRPr="00D32BA5">
        <w:rPr>
          <w:rFonts w:cs="Arial"/>
          <w:sz w:val="16"/>
          <w:szCs w:val="16"/>
        </w:rPr>
        <w:t xml:space="preserve"> </w:t>
      </w:r>
      <w:r w:rsidR="00D04EE9" w:rsidRPr="00D32BA5">
        <w:rPr>
          <w:rFonts w:cs="Arial"/>
          <w:sz w:val="16"/>
          <w:szCs w:val="16"/>
        </w:rPr>
        <w:t xml:space="preserve">+ </w:t>
      </w:r>
      <w:r w:rsidR="0005626C" w:rsidRPr="00D32BA5">
        <w:rPr>
          <w:rFonts w:cs="Arial"/>
          <w:sz w:val="16"/>
          <w:szCs w:val="16"/>
        </w:rPr>
        <w:t xml:space="preserve">unzensierte Videos </w:t>
      </w:r>
      <w:r w:rsidR="00EB4E28" w:rsidRPr="00D32BA5">
        <w:rPr>
          <w:rFonts w:cs="Arial"/>
          <w:sz w:val="16"/>
          <w:szCs w:val="16"/>
        </w:rPr>
        <w:t>in</w:t>
      </w:r>
      <w:r w:rsidR="0005626C" w:rsidRPr="00D32BA5">
        <w:rPr>
          <w:rFonts w:cs="Arial"/>
          <w:sz w:val="16"/>
          <w:szCs w:val="16"/>
        </w:rPr>
        <w:t xml:space="preserve"> Deutsch.</w:t>
      </w:r>
    </w:p>
    <w:p w14:paraId="3DBD0AD3" w14:textId="3FC12158" w:rsidR="0005626C" w:rsidRPr="00D32BA5" w:rsidRDefault="00DA1DC8" w:rsidP="00914296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rFonts w:cs="Arial"/>
          <w:sz w:val="16"/>
          <w:szCs w:val="16"/>
        </w:rPr>
      </w:pPr>
      <w:r w:rsidRPr="00D32BA5">
        <w:rPr>
          <w:rFonts w:cs="Arial"/>
          <w:sz w:val="16"/>
          <w:szCs w:val="16"/>
        </w:rPr>
        <w:t>20</w:t>
      </w:r>
      <w:r w:rsidR="002B74C6" w:rsidRPr="00D32BA5">
        <w:rPr>
          <w:rFonts w:cs="Arial"/>
          <w:sz w:val="16"/>
          <w:szCs w:val="16"/>
        </w:rPr>
        <w:t>'</w:t>
      </w:r>
      <w:r w:rsidRPr="00D32BA5">
        <w:rPr>
          <w:rFonts w:cs="Arial"/>
          <w:sz w:val="16"/>
          <w:szCs w:val="16"/>
        </w:rPr>
        <w:t>0</w:t>
      </w:r>
      <w:r w:rsidR="002B74C6" w:rsidRPr="00D32BA5">
        <w:rPr>
          <w:rFonts w:cs="Arial"/>
          <w:sz w:val="16"/>
          <w:szCs w:val="16"/>
        </w:rPr>
        <w:t xml:space="preserve">00 </w:t>
      </w:r>
      <w:r w:rsidR="00D04EE9" w:rsidRPr="00D32BA5">
        <w:rPr>
          <w:rFonts w:cs="Arial"/>
          <w:sz w:val="16"/>
          <w:szCs w:val="16"/>
        </w:rPr>
        <w:t xml:space="preserve">+ </w:t>
      </w:r>
      <w:r w:rsidR="0005626C" w:rsidRPr="00D32BA5">
        <w:rPr>
          <w:rFonts w:cs="Arial"/>
          <w:sz w:val="16"/>
          <w:szCs w:val="16"/>
        </w:rPr>
        <w:t xml:space="preserve">unzensierte Videos in 87 </w:t>
      </w:r>
      <w:r w:rsidR="00EB4E28" w:rsidRPr="00D32BA5">
        <w:rPr>
          <w:rFonts w:cs="Arial"/>
          <w:sz w:val="16"/>
          <w:szCs w:val="16"/>
        </w:rPr>
        <w:t xml:space="preserve">weiteren </w:t>
      </w:r>
      <w:r w:rsidR="0005626C" w:rsidRPr="00D32BA5">
        <w:rPr>
          <w:rFonts w:cs="Arial"/>
          <w:sz w:val="16"/>
          <w:szCs w:val="16"/>
        </w:rPr>
        <w:t>Sprachen</w:t>
      </w:r>
      <w:r w:rsidR="00EB4E28" w:rsidRPr="00D32BA5">
        <w:rPr>
          <w:rFonts w:cs="Arial"/>
          <w:sz w:val="16"/>
          <w:szCs w:val="16"/>
        </w:rPr>
        <w:t xml:space="preserve"> übersetzt</w:t>
      </w:r>
      <w:r w:rsidR="00E51B52" w:rsidRPr="00D32BA5">
        <w:rPr>
          <w:rFonts w:cs="Arial"/>
          <w:sz w:val="16"/>
          <w:szCs w:val="16"/>
        </w:rPr>
        <w:t>, d</w:t>
      </w:r>
      <w:r w:rsidR="006317BC" w:rsidRPr="00D32BA5">
        <w:rPr>
          <w:rFonts w:cs="Arial"/>
          <w:sz w:val="16"/>
          <w:szCs w:val="16"/>
        </w:rPr>
        <w:t>ie wichtigsten.</w:t>
      </w:r>
    </w:p>
    <w:p w14:paraId="2A5CC5B5" w14:textId="543DCE99" w:rsidR="006317BC" w:rsidRPr="00D32BA5" w:rsidRDefault="006317BC" w:rsidP="00914296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sz w:val="16"/>
          <w:szCs w:val="16"/>
        </w:rPr>
      </w:pPr>
      <w:r w:rsidRPr="00D32BA5">
        <w:rPr>
          <w:rFonts w:cs="Arial"/>
          <w:sz w:val="16"/>
          <w:szCs w:val="16"/>
        </w:rPr>
        <w:t xml:space="preserve">Mit 1-Click komplettes Digital-Archiv auf externer 2 TB-Festplatte sichern: </w:t>
      </w:r>
      <w:r w:rsidRPr="00D32BA5">
        <w:rPr>
          <w:rFonts w:cs="Arial"/>
          <w:sz w:val="16"/>
          <w:szCs w:val="16"/>
        </w:rPr>
        <w:br/>
        <w:t xml:space="preserve">Alle rund 26'000 unzensierte Videos in 89 Sprachen sowie zu jedem Video eine PDF-Datei und World-Datei mit Textzusammenfassung </w:t>
      </w:r>
      <w:r w:rsidR="00E51B52" w:rsidRPr="00D32BA5">
        <w:rPr>
          <w:rFonts w:cs="Arial"/>
          <w:sz w:val="16"/>
          <w:szCs w:val="16"/>
        </w:rPr>
        <w:t>von jedem Video auf</w:t>
      </w:r>
      <w:r w:rsidRPr="00D32BA5">
        <w:rPr>
          <w:rFonts w:cs="Arial"/>
          <w:sz w:val="16"/>
          <w:szCs w:val="16"/>
        </w:rPr>
        <w:t xml:space="preserve"> 2-3 Seiten; </w:t>
      </w:r>
      <w:r w:rsidR="00E51B52" w:rsidRPr="00D32BA5">
        <w:rPr>
          <w:rFonts w:cs="Arial"/>
          <w:sz w:val="16"/>
          <w:szCs w:val="16"/>
        </w:rPr>
        <w:t>MP3-</w:t>
      </w:r>
      <w:r w:rsidRPr="00D32BA5">
        <w:rPr>
          <w:rFonts w:cs="Arial"/>
          <w:sz w:val="16"/>
          <w:szCs w:val="16"/>
        </w:rPr>
        <w:t xml:space="preserve">Audiospur zu jedem Video; </w:t>
      </w:r>
      <w:r w:rsidR="00E51B52" w:rsidRPr="00D32BA5">
        <w:rPr>
          <w:rFonts w:cs="Arial"/>
          <w:sz w:val="16"/>
          <w:szCs w:val="16"/>
        </w:rPr>
        <w:t>Cover-Titelbild</w:t>
      </w:r>
      <w:r w:rsidRPr="00D32BA5">
        <w:rPr>
          <w:rFonts w:cs="Arial"/>
          <w:sz w:val="16"/>
          <w:szCs w:val="16"/>
        </w:rPr>
        <w:t xml:space="preserve"> zu jedem Video; 706 </w:t>
      </w:r>
      <w:r w:rsidR="00E51B52" w:rsidRPr="00D32BA5">
        <w:rPr>
          <w:rFonts w:cs="Arial"/>
          <w:sz w:val="16"/>
          <w:szCs w:val="16"/>
        </w:rPr>
        <w:t xml:space="preserve">+ </w:t>
      </w:r>
      <w:r w:rsidRPr="00D32BA5">
        <w:rPr>
          <w:rFonts w:cs="Arial"/>
          <w:sz w:val="16"/>
          <w:szCs w:val="16"/>
        </w:rPr>
        <w:t xml:space="preserve">Favoriten-Ordner; </w:t>
      </w:r>
      <w:r w:rsidR="00E51B52" w:rsidRPr="00D32BA5">
        <w:rPr>
          <w:rFonts w:cs="Arial"/>
          <w:sz w:val="16"/>
          <w:szCs w:val="16"/>
        </w:rPr>
        <w:t xml:space="preserve">Alle </w:t>
      </w:r>
      <w:r w:rsidRPr="00D32BA5">
        <w:rPr>
          <w:rFonts w:cs="Arial"/>
          <w:sz w:val="16"/>
          <w:szCs w:val="16"/>
        </w:rPr>
        <w:t>Quellennachweise, usw.</w:t>
      </w:r>
    </w:p>
    <w:p w14:paraId="6B070157" w14:textId="2AAA9A38" w:rsidR="006317BC" w:rsidRPr="00D32BA5" w:rsidRDefault="006317BC" w:rsidP="006317BC">
      <w:pPr>
        <w:pStyle w:val="Listenabsatz"/>
        <w:numPr>
          <w:ilvl w:val="0"/>
          <w:numId w:val="19"/>
        </w:numPr>
        <w:spacing w:after="0" w:line="240" w:lineRule="auto"/>
        <w:ind w:left="142" w:hanging="142"/>
        <w:rPr>
          <w:sz w:val="16"/>
          <w:szCs w:val="16"/>
        </w:rPr>
      </w:pPr>
      <w:r w:rsidRPr="00D32BA5">
        <w:rPr>
          <w:rFonts w:cs="Arial"/>
          <w:sz w:val="16"/>
          <w:szCs w:val="16"/>
        </w:rPr>
        <w:t xml:space="preserve">Direktlink: </w:t>
      </w:r>
      <w:hyperlink r:id="rId9" w:history="1">
        <w:r w:rsidRPr="00D32BA5">
          <w:rPr>
            <w:rStyle w:val="Hyperlink"/>
            <w:rFonts w:cs="Arial"/>
            <w:color w:val="0000FF"/>
            <w:sz w:val="16"/>
            <w:szCs w:val="16"/>
          </w:rPr>
          <w:t>www.kla.tv/sicher</w:t>
        </w:r>
        <w:r w:rsidRPr="00D32BA5">
          <w:rPr>
            <w:rStyle w:val="Hyperlink"/>
            <w:color w:val="0000FF"/>
            <w:sz w:val="16"/>
            <w:szCs w:val="16"/>
          </w:rPr>
          <w:t>n</w:t>
        </w:r>
      </w:hyperlink>
      <w:r w:rsidR="00D43346" w:rsidRPr="00D32BA5">
        <w:rPr>
          <w:sz w:val="16"/>
          <w:szCs w:val="16"/>
        </w:rPr>
        <w:t xml:space="preserve"> </w:t>
      </w:r>
      <w:r w:rsidR="00D43346" w:rsidRPr="00D32BA5">
        <w:rPr>
          <w:rFonts w:cs="Arial"/>
          <w:sz w:val="16"/>
          <w:szCs w:val="16"/>
        </w:rPr>
        <w:t xml:space="preserve">(also auf </w:t>
      </w:r>
      <w:hyperlink r:id="rId10" w:history="1">
        <w:r w:rsidR="00D43346" w:rsidRPr="00D32BA5">
          <w:rPr>
            <w:rStyle w:val="Hyperlink"/>
            <w:rFonts w:cs="Arial"/>
            <w:color w:val="0000FF"/>
            <w:sz w:val="16"/>
            <w:szCs w:val="16"/>
          </w:rPr>
          <w:t>www.kla.tv</w:t>
        </w:r>
      </w:hyperlink>
      <w:r w:rsidR="00D43346" w:rsidRPr="00D32BA5">
        <w:rPr>
          <w:rFonts w:cs="Arial"/>
          <w:color w:val="0000FF"/>
          <w:sz w:val="16"/>
          <w:szCs w:val="16"/>
        </w:rPr>
        <w:t xml:space="preserve"> </w:t>
      </w:r>
      <w:r w:rsidR="00D43346" w:rsidRPr="00D32BA5">
        <w:rPr>
          <w:rFonts w:cs="Arial"/>
          <w:sz w:val="16"/>
          <w:szCs w:val="16"/>
        </w:rPr>
        <w:t xml:space="preserve">oben links auf </w:t>
      </w:r>
      <w:r w:rsidR="00D43346" w:rsidRPr="00D32BA5">
        <w:rPr>
          <w:rFonts w:cs="Arial"/>
          <w:color w:val="0000FF"/>
          <w:sz w:val="16"/>
          <w:szCs w:val="16"/>
          <w:u w:val="single"/>
        </w:rPr>
        <w:t>Kla.TV sichern!</w:t>
      </w:r>
      <w:r w:rsidR="00D43346" w:rsidRPr="00D32BA5">
        <w:rPr>
          <w:rFonts w:cs="Arial"/>
          <w:color w:val="0000FF"/>
          <w:sz w:val="16"/>
          <w:szCs w:val="16"/>
        </w:rPr>
        <w:t xml:space="preserve"> </w:t>
      </w:r>
      <w:r w:rsidR="00D43346" w:rsidRPr="00D32BA5">
        <w:rPr>
          <w:rFonts w:cs="Arial"/>
          <w:sz w:val="16"/>
          <w:szCs w:val="16"/>
        </w:rPr>
        <w:t>klicken.)</w:t>
      </w:r>
    </w:p>
    <w:p w14:paraId="2E25930F" w14:textId="3FC72871" w:rsidR="005B56BB" w:rsidRPr="00D32BA5" w:rsidRDefault="005B56BB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sz w:val="16"/>
          <w:szCs w:val="16"/>
        </w:rPr>
      </w:pPr>
      <w:proofErr w:type="gramStart"/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WEITERE ALTERNATIVE</w:t>
      </w:r>
      <w:proofErr w:type="gramEnd"/>
      <w:r w:rsidR="006317B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,</w:t>
      </w:r>
      <w:r w:rsidR="0077467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FREIE 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MEDIEN:</w:t>
      </w:r>
      <w:r w:rsidR="00D4216B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="00E43D86" w:rsidRPr="00D32BA5">
        <w:rPr>
          <w:rFonts w:asciiTheme="minorHAnsi" w:hAnsiTheme="minorHAnsi"/>
          <w:b/>
          <w:sz w:val="16"/>
          <w:szCs w:val="16"/>
        </w:rPr>
        <w:t>(Alle Webseiten in Web-Browser Favoritenleiste einfügen)</w:t>
      </w: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5240"/>
        <w:gridCol w:w="5670"/>
      </w:tblGrid>
      <w:tr w:rsidR="00095D62" w:rsidRPr="00D32BA5" w14:paraId="1468BA7F" w14:textId="77777777" w:rsidTr="00B651EB">
        <w:tc>
          <w:tcPr>
            <w:tcW w:w="5240" w:type="dxa"/>
          </w:tcPr>
          <w:p w14:paraId="1E143B61" w14:textId="4E9417CE" w:rsidR="00095D62" w:rsidRPr="00D32BA5" w:rsidRDefault="008643CB" w:rsidP="00914296">
            <w:pPr>
              <w:pStyle w:val="NurText"/>
              <w:rPr>
                <w:rFonts w:asciiTheme="minorHAnsi" w:hAnsiTheme="minorHAnsi"/>
                <w:color w:val="0000FF"/>
                <w:sz w:val="16"/>
                <w:szCs w:val="16"/>
              </w:rPr>
            </w:pPr>
            <w:hyperlink r:id="rId11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www.anti-zensur.info</w:t>
              </w:r>
            </w:hyperlink>
            <w:r w:rsidR="0005626C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40847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>Beim</w:t>
            </w:r>
            <w:r w:rsidR="0005626C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Gesamt</w:t>
            </w:r>
            <w:r w:rsidR="00C40847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>d</w:t>
            </w:r>
            <w:r w:rsidR="0005626C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>ownload von</w:t>
            </w:r>
            <w:r w:rsidR="006317BC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Klagemauer TV</w:t>
            </w:r>
            <w:r w:rsidR="0005626C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hyperlink r:id="rId12" w:history="1">
              <w:r w:rsidR="00C40847" w:rsidRPr="00D32BA5">
                <w:rPr>
                  <w:rStyle w:val="Hyperlink"/>
                  <w:rFonts w:asciiTheme="minorHAnsi" w:hAnsiTheme="minorHAnsi" w:cs="Arial"/>
                  <w:color w:val="0000FF"/>
                  <w:sz w:val="16"/>
                  <w:szCs w:val="16"/>
                </w:rPr>
                <w:t>www.kla.tv</w:t>
              </w:r>
            </w:hyperlink>
            <w:r w:rsidR="00C40847" w:rsidRPr="00D32BA5">
              <w:rPr>
                <w:rFonts w:asciiTheme="minorHAnsi" w:hAnsiTheme="minorHAnsi" w:cs="Arial"/>
                <w:color w:val="0000FF"/>
                <w:sz w:val="16"/>
                <w:szCs w:val="16"/>
              </w:rPr>
              <w:t xml:space="preserve"> </w:t>
            </w:r>
            <w:r w:rsidR="006317BC" w:rsidRPr="00D32BA5">
              <w:rPr>
                <w:rFonts w:asciiTheme="minorHAnsi" w:hAnsiTheme="minorHAnsi" w:cs="Arial"/>
                <w:sz w:val="16"/>
                <w:szCs w:val="16"/>
              </w:rPr>
              <w:t xml:space="preserve">ist das Anti-Zensur.info Digital-Archiv </w:t>
            </w:r>
            <w:r w:rsidR="0005626C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>auch dabei</w:t>
            </w:r>
            <w:r w:rsidR="00C40847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>. Beide gehören zur OCG (Organische Christus Generation.)</w:t>
            </w:r>
          </w:p>
        </w:tc>
        <w:tc>
          <w:tcPr>
            <w:tcW w:w="5670" w:type="dxa"/>
          </w:tcPr>
          <w:p w14:paraId="0936BFCC" w14:textId="0A7520AD" w:rsidR="00095D62" w:rsidRPr="00D32BA5" w:rsidRDefault="0077467C" w:rsidP="002005F4">
            <w:pPr>
              <w:pStyle w:val="NurText"/>
              <w:rPr>
                <w:rFonts w:asciiTheme="minorHAnsi" w:hAnsiTheme="minorHAnsi"/>
                <w:color w:val="0000FF"/>
                <w:sz w:val="16"/>
                <w:szCs w:val="16"/>
              </w:rPr>
            </w:pPr>
            <w:hyperlink r:id="rId13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www.bewusst.tv</w:t>
              </w:r>
            </w:hyperlink>
            <w:r w:rsidRPr="00D32BA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hyperlink r:id="rId14" w:history="1">
              <w:r w:rsidR="005B56BB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www.apolut.net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>;</w:t>
            </w:r>
            <w:r w:rsidRPr="00D32BA5">
              <w:rPr>
                <w:rStyle w:val="Hyperlink"/>
                <w:rFonts w:asciiTheme="minorHAnsi" w:hAnsiTheme="minorHAnsi"/>
                <w:sz w:val="16"/>
                <w:szCs w:val="16"/>
                <w:u w:val="none"/>
              </w:rPr>
              <w:t xml:space="preserve"> </w:t>
            </w:r>
            <w:hyperlink r:id="rId15" w:history="1">
              <w:r w:rsidR="00C40847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www.eingeschenkt.tv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16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www.wirtube.de</w:t>
              </w:r>
            </w:hyperlink>
            <w:r w:rsidR="006317BC" w:rsidRPr="00D32BA5">
              <w:rPr>
                <w:rFonts w:asciiTheme="minorHAnsi" w:hAnsiTheme="minorHAnsi"/>
                <w:sz w:val="16"/>
                <w:szCs w:val="16"/>
              </w:rPr>
              <w:t xml:space="preserve">; </w:t>
            </w:r>
            <w:hyperlink r:id="rId17" w:history="1">
              <w:r w:rsidR="000A0FDF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www.nuoflix.de</w:t>
              </w:r>
            </w:hyperlink>
            <w:r w:rsidR="006317BC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;</w:t>
            </w:r>
            <w:r w:rsidR="002005F4" w:rsidRPr="00D32BA5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hyperlink r:id="rId18" w:history="1">
              <w:r w:rsidR="002005F4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www.nextworld.tv</w:t>
              </w:r>
            </w:hyperlink>
            <w:r w:rsidR="002005F4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19" w:history="1">
              <w:r w:rsidR="002005F4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www.alpenparlament.tv</w:t>
              </w:r>
            </w:hyperlink>
            <w:r w:rsidR="002005F4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;</w:t>
            </w:r>
          </w:p>
        </w:tc>
      </w:tr>
    </w:tbl>
    <w:p w14:paraId="597A6F61" w14:textId="735FFDBF" w:rsidR="005B56BB" w:rsidRPr="00D32BA5" w:rsidRDefault="005B56BB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ZUKUNFTORIENTIERTES SPRACHEN</w:t>
      </w:r>
      <w:r w:rsidR="00EB2028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LERNEN</w:t>
      </w:r>
      <w:r w:rsidR="00995462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: </w:t>
      </w:r>
    </w:p>
    <w:p w14:paraId="53E1D495" w14:textId="7EBDA4E2" w:rsidR="00EB4E28" w:rsidRPr="00D32BA5" w:rsidRDefault="00945B00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20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www.kosys.com</w:t>
        </w:r>
      </w:hyperlink>
      <w:r w:rsidR="0011523C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EB0B42" w:rsidRPr="00D32BA5">
        <w:rPr>
          <w:rFonts w:asciiTheme="minorHAnsi" w:hAnsiTheme="minorHAnsi"/>
          <w:color w:val="0000FF"/>
          <w:sz w:val="16"/>
          <w:szCs w:val="16"/>
        </w:rPr>
        <w:t xml:space="preserve">- </w:t>
      </w:r>
      <w:proofErr w:type="spellStart"/>
      <w:r w:rsidR="00EB4E28" w:rsidRPr="00771580">
        <w:rPr>
          <w:rFonts w:asciiTheme="minorHAnsi" w:hAnsiTheme="minorHAnsi"/>
          <w:b/>
          <w:sz w:val="16"/>
          <w:szCs w:val="16"/>
          <w:highlight w:val="yellow"/>
        </w:rPr>
        <w:t>Neoos</w:t>
      </w:r>
      <w:proofErr w:type="spellEnd"/>
      <w:r w:rsidR="00CF6472" w:rsidRPr="00771580">
        <w:rPr>
          <w:rFonts w:asciiTheme="minorHAnsi" w:hAnsiTheme="minorHAnsi"/>
          <w:b/>
          <w:sz w:val="16"/>
          <w:szCs w:val="16"/>
          <w:highlight w:val="yellow"/>
        </w:rPr>
        <w:t>-</w:t>
      </w:r>
      <w:r w:rsidR="00CF6472" w:rsidRPr="00771580">
        <w:rPr>
          <w:rFonts w:asciiTheme="minorHAnsi" w:hAnsiTheme="minorHAnsi"/>
          <w:b/>
          <w:caps/>
          <w:color w:val="EE0000"/>
          <w:sz w:val="16"/>
          <w:szCs w:val="16"/>
          <w:highlight w:val="yellow"/>
        </w:rPr>
        <w:t>Uhr</w:t>
      </w:r>
      <w:r w:rsidR="00EB4E28" w:rsidRPr="00D32BA5">
        <w:rPr>
          <w:rFonts w:asciiTheme="minorHAnsi" w:hAnsiTheme="minorHAnsi"/>
          <w:sz w:val="16"/>
          <w:szCs w:val="16"/>
        </w:rPr>
        <w:t>, s</w:t>
      </w:r>
      <w:r w:rsidR="00CF6472" w:rsidRPr="00D32BA5">
        <w:rPr>
          <w:rFonts w:asciiTheme="minorHAnsi" w:hAnsiTheme="minorHAnsi"/>
          <w:sz w:val="16"/>
          <w:szCs w:val="16"/>
        </w:rPr>
        <w:t>ie kann rund 20 aktiv umsetzbare Dinge.</w:t>
      </w:r>
    </w:p>
    <w:p w14:paraId="595D22C4" w14:textId="5AED5589" w:rsidR="00EB4E28" w:rsidRPr="00D32BA5" w:rsidRDefault="00CF6472" w:rsidP="00914296">
      <w:pPr>
        <w:pStyle w:val="NurText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Zum Beispiel</w:t>
      </w:r>
      <w:r w:rsidR="00EB4E28" w:rsidRPr="00D32BA5">
        <w:rPr>
          <w:rFonts w:asciiTheme="minorHAnsi" w:hAnsiTheme="minorHAnsi"/>
          <w:sz w:val="16"/>
          <w:szCs w:val="16"/>
        </w:rPr>
        <w:t xml:space="preserve"> b</w:t>
      </w:r>
      <w:r w:rsidRPr="00D32BA5">
        <w:rPr>
          <w:rFonts w:asciiTheme="minorHAnsi" w:hAnsiTheme="minorHAnsi"/>
          <w:sz w:val="16"/>
          <w:szCs w:val="16"/>
        </w:rPr>
        <w:t>estes Sprachlernsystem der Welt</w:t>
      </w:r>
      <w:r w:rsidR="00EB4E28" w:rsidRPr="00D32BA5">
        <w:rPr>
          <w:rFonts w:asciiTheme="minorHAnsi" w:hAnsiTheme="minorHAnsi"/>
          <w:sz w:val="16"/>
          <w:szCs w:val="16"/>
        </w:rPr>
        <w:t>:</w:t>
      </w:r>
    </w:p>
    <w:p w14:paraId="1CABE894" w14:textId="2826B0A0" w:rsidR="00D04EE9" w:rsidRPr="00D32BA5" w:rsidRDefault="00EB4E28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A</w:t>
      </w:r>
      <w:r w:rsidR="00CF6472" w:rsidRPr="00D32BA5">
        <w:rPr>
          <w:rFonts w:asciiTheme="minorHAnsi" w:hAnsiTheme="minorHAnsi"/>
          <w:sz w:val="16"/>
          <w:szCs w:val="16"/>
        </w:rPr>
        <w:t>ngelehnt an die gehirngerechte Sprachlernmethode «</w:t>
      </w:r>
      <w:r w:rsidR="00497E6A" w:rsidRPr="00D32BA5">
        <w:rPr>
          <w:rFonts w:asciiTheme="minorHAnsi" w:hAnsiTheme="minorHAnsi"/>
          <w:sz w:val="16"/>
          <w:szCs w:val="16"/>
        </w:rPr>
        <w:t xml:space="preserve">Die </w:t>
      </w:r>
      <w:r w:rsidR="00CF6472" w:rsidRPr="00D32BA5">
        <w:rPr>
          <w:rFonts w:asciiTheme="minorHAnsi" w:hAnsiTheme="minorHAnsi"/>
          <w:sz w:val="16"/>
          <w:szCs w:val="16"/>
        </w:rPr>
        <w:t xml:space="preserve">Birkenbihl-Methode». Diese hat 4 Schritte. Die zwei wichtigsten sind: De-Kodierung auf Deutsch übersetzt lesen, und gleichzeitig den </w:t>
      </w:r>
      <w:proofErr w:type="spellStart"/>
      <w:r w:rsidR="00CF6472" w:rsidRPr="00D32BA5">
        <w:rPr>
          <w:rFonts w:asciiTheme="minorHAnsi" w:hAnsiTheme="minorHAnsi"/>
          <w:sz w:val="16"/>
          <w:szCs w:val="16"/>
        </w:rPr>
        <w:t>Lektionstext</w:t>
      </w:r>
      <w:proofErr w:type="spellEnd"/>
      <w:r w:rsidR="00CF6472" w:rsidRPr="00D32BA5">
        <w:rPr>
          <w:rFonts w:asciiTheme="minorHAnsi" w:hAnsiTheme="minorHAnsi"/>
          <w:sz w:val="16"/>
          <w:szCs w:val="16"/>
        </w:rPr>
        <w:t xml:space="preserve"> in </w:t>
      </w:r>
      <w:r w:rsidR="00497E6A" w:rsidRPr="00D32BA5">
        <w:rPr>
          <w:rFonts w:asciiTheme="minorHAnsi" w:hAnsiTheme="minorHAnsi"/>
          <w:sz w:val="16"/>
          <w:szCs w:val="16"/>
        </w:rPr>
        <w:t xml:space="preserve">der Zielsprache, z.B. </w:t>
      </w:r>
      <w:r w:rsidR="00CF6472" w:rsidRPr="00D32BA5">
        <w:rPr>
          <w:rFonts w:asciiTheme="minorHAnsi" w:hAnsiTheme="minorHAnsi"/>
          <w:sz w:val="16"/>
          <w:szCs w:val="16"/>
        </w:rPr>
        <w:t>Englisch</w:t>
      </w:r>
      <w:r w:rsidR="00497E6A" w:rsidRPr="00D32BA5">
        <w:rPr>
          <w:rFonts w:asciiTheme="minorHAnsi" w:hAnsiTheme="minorHAnsi"/>
          <w:sz w:val="16"/>
          <w:szCs w:val="16"/>
        </w:rPr>
        <w:t>, an</w:t>
      </w:r>
      <w:r w:rsidR="00CF6472" w:rsidRPr="00D32BA5">
        <w:rPr>
          <w:rFonts w:asciiTheme="minorHAnsi" w:hAnsiTheme="minorHAnsi"/>
          <w:sz w:val="16"/>
          <w:szCs w:val="16"/>
        </w:rPr>
        <w:t xml:space="preserve">hören. </w:t>
      </w:r>
      <w:r w:rsidR="00497E6A" w:rsidRPr="00D32BA5">
        <w:rPr>
          <w:rFonts w:asciiTheme="minorHAnsi" w:hAnsiTheme="minorHAnsi"/>
          <w:sz w:val="16"/>
          <w:szCs w:val="16"/>
        </w:rPr>
        <w:t>Die deutsche De-Kodierung</w:t>
      </w:r>
      <w:r w:rsidR="00CF6472" w:rsidRPr="00D32BA5">
        <w:rPr>
          <w:rFonts w:asciiTheme="minorHAnsi" w:hAnsiTheme="minorHAnsi"/>
          <w:sz w:val="16"/>
          <w:szCs w:val="16"/>
        </w:rPr>
        <w:t xml:space="preserve"> verknüpft sich dann mit dem Englischen. 80 % der Lernzeit an</w:t>
      </w:r>
      <w:r w:rsidR="00497E6A" w:rsidRPr="00D32BA5">
        <w:rPr>
          <w:rFonts w:asciiTheme="minorHAnsi" w:hAnsiTheme="minorHAnsi"/>
          <w:sz w:val="16"/>
          <w:szCs w:val="16"/>
        </w:rPr>
        <w:t xml:space="preserve"> dein</w:t>
      </w:r>
      <w:r w:rsidR="00CF6472" w:rsidRPr="00D32BA5">
        <w:rPr>
          <w:rFonts w:asciiTheme="minorHAnsi" w:hAnsiTheme="minorHAnsi"/>
          <w:sz w:val="16"/>
          <w:szCs w:val="16"/>
        </w:rPr>
        <w:t xml:space="preserve"> Unterbewusstsein delegieren, indem </w:t>
      </w:r>
      <w:r w:rsidR="00497E6A" w:rsidRPr="00D32BA5">
        <w:rPr>
          <w:rFonts w:asciiTheme="minorHAnsi" w:hAnsiTheme="minorHAnsi"/>
          <w:sz w:val="16"/>
          <w:szCs w:val="16"/>
        </w:rPr>
        <w:t>du</w:t>
      </w:r>
      <w:r w:rsidR="00CF6472" w:rsidRPr="00D32BA5">
        <w:rPr>
          <w:rFonts w:asciiTheme="minorHAnsi" w:hAnsiTheme="minorHAnsi"/>
          <w:sz w:val="16"/>
          <w:szCs w:val="16"/>
        </w:rPr>
        <w:t xml:space="preserve"> an zwei Laptops einen doppelten Mini-Sprachaufenthalt simuliert, indem </w:t>
      </w:r>
      <w:r w:rsidR="00497E6A" w:rsidRPr="00D32BA5">
        <w:rPr>
          <w:rFonts w:asciiTheme="minorHAnsi" w:hAnsiTheme="minorHAnsi"/>
          <w:sz w:val="16"/>
          <w:szCs w:val="16"/>
        </w:rPr>
        <w:t>du</w:t>
      </w:r>
      <w:r w:rsidR="00CF6472" w:rsidRPr="00D32BA5">
        <w:rPr>
          <w:rFonts w:asciiTheme="minorHAnsi" w:hAnsiTheme="minorHAnsi"/>
          <w:sz w:val="16"/>
          <w:szCs w:val="16"/>
        </w:rPr>
        <w:t xml:space="preserve"> die englischen </w:t>
      </w:r>
      <w:proofErr w:type="spellStart"/>
      <w:r w:rsidR="00CF6472" w:rsidRPr="00D32BA5">
        <w:rPr>
          <w:rFonts w:asciiTheme="minorHAnsi" w:hAnsiTheme="minorHAnsi"/>
          <w:sz w:val="16"/>
          <w:szCs w:val="16"/>
        </w:rPr>
        <w:t>Lektionstexte</w:t>
      </w:r>
      <w:proofErr w:type="spellEnd"/>
      <w:r w:rsidR="00CF6472" w:rsidRPr="00D32BA5">
        <w:rPr>
          <w:rFonts w:asciiTheme="minorHAnsi" w:hAnsiTheme="minorHAnsi"/>
          <w:sz w:val="16"/>
          <w:szCs w:val="16"/>
        </w:rPr>
        <w:t xml:space="preserve"> im Hintergrund leise laufen lässt, </w:t>
      </w:r>
      <w:r w:rsidR="00497E6A" w:rsidRPr="00D32BA5">
        <w:rPr>
          <w:rFonts w:asciiTheme="minorHAnsi" w:hAnsiTheme="minorHAnsi"/>
          <w:sz w:val="16"/>
          <w:szCs w:val="16"/>
        </w:rPr>
        <w:t>passiv ohne Zeitaufwand. U</w:t>
      </w:r>
      <w:r w:rsidR="00CF6472" w:rsidRPr="00D32BA5">
        <w:rPr>
          <w:rFonts w:asciiTheme="minorHAnsi" w:hAnsiTheme="minorHAnsi"/>
          <w:sz w:val="16"/>
          <w:szCs w:val="16"/>
        </w:rPr>
        <w:t xml:space="preserve">nd dabei möglichst nicht hinhört, während </w:t>
      </w:r>
      <w:r w:rsidR="00497E6A" w:rsidRPr="00D32BA5">
        <w:rPr>
          <w:rFonts w:asciiTheme="minorHAnsi" w:hAnsiTheme="minorHAnsi"/>
          <w:sz w:val="16"/>
          <w:szCs w:val="16"/>
        </w:rPr>
        <w:t>du</w:t>
      </w:r>
      <w:r w:rsidR="00CF6472" w:rsidRPr="00D32BA5">
        <w:rPr>
          <w:rFonts w:asciiTheme="minorHAnsi" w:hAnsiTheme="minorHAnsi"/>
          <w:sz w:val="16"/>
          <w:szCs w:val="16"/>
        </w:rPr>
        <w:t xml:space="preserve"> </w:t>
      </w:r>
      <w:r w:rsidR="00497E6A" w:rsidRPr="00D32BA5">
        <w:rPr>
          <w:rFonts w:asciiTheme="minorHAnsi" w:hAnsiTheme="minorHAnsi"/>
          <w:sz w:val="16"/>
          <w:szCs w:val="16"/>
        </w:rPr>
        <w:t>andere Dinge im Büro erledigst</w:t>
      </w:r>
      <w:r w:rsidR="00CF6472" w:rsidRPr="00D32BA5">
        <w:rPr>
          <w:rFonts w:asciiTheme="minorHAnsi" w:hAnsiTheme="minorHAnsi"/>
          <w:sz w:val="16"/>
          <w:szCs w:val="16"/>
        </w:rPr>
        <w:t xml:space="preserve">. </w:t>
      </w:r>
      <w:r w:rsidR="00497E6A" w:rsidRPr="00D32BA5">
        <w:rPr>
          <w:rFonts w:asciiTheme="minorHAnsi" w:hAnsiTheme="minorHAnsi"/>
          <w:sz w:val="16"/>
          <w:szCs w:val="16"/>
        </w:rPr>
        <w:t xml:space="preserve">Auf </w:t>
      </w:r>
      <w:hyperlink r:id="rId21" w:history="1">
        <w:r w:rsidR="00497E6A" w:rsidRPr="00D32BA5">
          <w:rPr>
            <w:rStyle w:val="Hyperlink"/>
            <w:rFonts w:asciiTheme="minorHAnsi" w:hAnsiTheme="minorHAnsi"/>
            <w:sz w:val="16"/>
            <w:szCs w:val="16"/>
          </w:rPr>
          <w:t>www.kosys.com</w:t>
        </w:r>
      </w:hyperlink>
      <w:r w:rsidR="00497E6A" w:rsidRPr="00D32BA5">
        <w:rPr>
          <w:rFonts w:asciiTheme="minorHAnsi" w:hAnsiTheme="minorHAnsi"/>
          <w:sz w:val="16"/>
          <w:szCs w:val="16"/>
        </w:rPr>
        <w:t xml:space="preserve"> hat es </w:t>
      </w:r>
      <w:r w:rsidR="00CF6472" w:rsidRPr="00D32BA5">
        <w:rPr>
          <w:rFonts w:asciiTheme="minorHAnsi" w:hAnsiTheme="minorHAnsi"/>
          <w:sz w:val="16"/>
          <w:szCs w:val="16"/>
        </w:rPr>
        <w:t xml:space="preserve">in 5 </w:t>
      </w:r>
      <w:r w:rsidR="00497E6A" w:rsidRPr="00D32BA5">
        <w:rPr>
          <w:rFonts w:asciiTheme="minorHAnsi" w:hAnsiTheme="minorHAnsi"/>
          <w:sz w:val="16"/>
          <w:szCs w:val="16"/>
        </w:rPr>
        <w:t>Fremdsprachen Kurse</w:t>
      </w:r>
      <w:r w:rsidR="00CF6472" w:rsidRPr="00D32BA5">
        <w:rPr>
          <w:rFonts w:asciiTheme="minorHAnsi" w:hAnsiTheme="minorHAnsi"/>
          <w:sz w:val="16"/>
          <w:szCs w:val="16"/>
        </w:rPr>
        <w:t xml:space="preserve"> (Englisch, Französisch, Spanisch, Italienisch, Chinesisch)</w:t>
      </w:r>
      <w:r w:rsidR="00497E6A" w:rsidRPr="00D32BA5">
        <w:rPr>
          <w:rFonts w:asciiTheme="minorHAnsi" w:hAnsiTheme="minorHAnsi"/>
          <w:sz w:val="16"/>
          <w:szCs w:val="16"/>
        </w:rPr>
        <w:t xml:space="preserve">, die du mit </w:t>
      </w:r>
      <w:proofErr w:type="gramStart"/>
      <w:r w:rsidR="00497E6A" w:rsidRPr="00D32BA5">
        <w:rPr>
          <w:rFonts w:asciiTheme="minorHAnsi" w:hAnsiTheme="minorHAnsi"/>
          <w:sz w:val="16"/>
          <w:szCs w:val="16"/>
        </w:rPr>
        <w:t>extrem wenig</w:t>
      </w:r>
      <w:proofErr w:type="gramEnd"/>
      <w:r w:rsidR="00497E6A" w:rsidRPr="00D32BA5">
        <w:rPr>
          <w:rFonts w:asciiTheme="minorHAnsi" w:hAnsiTheme="minorHAnsi"/>
          <w:sz w:val="16"/>
          <w:szCs w:val="16"/>
        </w:rPr>
        <w:t xml:space="preserve"> aktiver Lernzeit so gut lernen kannst, wie ein Muttersprachler</w:t>
      </w:r>
      <w:r w:rsidR="00CF6472" w:rsidRPr="00D32BA5">
        <w:rPr>
          <w:rFonts w:asciiTheme="minorHAnsi" w:hAnsiTheme="minorHAnsi"/>
          <w:sz w:val="16"/>
          <w:szCs w:val="16"/>
        </w:rPr>
        <w:t>. In Englisch am umfangreichsten, nämlich «Englisch A1 bis C1» und «Business Englisch A1 bis B2». Alle</w:t>
      </w:r>
      <w:r w:rsidR="00497E6A" w:rsidRPr="00D32BA5">
        <w:rPr>
          <w:rFonts w:asciiTheme="minorHAnsi" w:hAnsiTheme="minorHAnsi"/>
          <w:sz w:val="16"/>
          <w:szCs w:val="16"/>
        </w:rPr>
        <w:t xml:space="preserve"> </w:t>
      </w:r>
      <w:r w:rsidR="00D750AB" w:rsidRPr="00D32BA5">
        <w:rPr>
          <w:rFonts w:asciiTheme="minorHAnsi" w:hAnsiTheme="minorHAnsi"/>
          <w:sz w:val="16"/>
          <w:szCs w:val="16"/>
        </w:rPr>
        <w:t>F</w:t>
      </w:r>
      <w:r w:rsidR="00497E6A" w:rsidRPr="00D32BA5">
        <w:rPr>
          <w:rFonts w:asciiTheme="minorHAnsi" w:hAnsiTheme="minorHAnsi"/>
          <w:sz w:val="16"/>
          <w:szCs w:val="16"/>
        </w:rPr>
        <w:t>remdsprachen, zum Beispiel</w:t>
      </w:r>
      <w:r w:rsidR="00CF6472" w:rsidRPr="00D32BA5">
        <w:rPr>
          <w:rFonts w:asciiTheme="minorHAnsi" w:hAnsiTheme="minorHAnsi"/>
          <w:sz w:val="16"/>
          <w:szCs w:val="16"/>
        </w:rPr>
        <w:t xml:space="preserve"> englischen </w:t>
      </w:r>
      <w:proofErr w:type="spellStart"/>
      <w:r w:rsidR="00CF6472" w:rsidRPr="00D32BA5">
        <w:rPr>
          <w:rFonts w:asciiTheme="minorHAnsi" w:hAnsiTheme="minorHAnsi"/>
          <w:sz w:val="16"/>
          <w:szCs w:val="16"/>
        </w:rPr>
        <w:t>Lektionstexte</w:t>
      </w:r>
      <w:proofErr w:type="spellEnd"/>
      <w:r w:rsidR="00CF6472" w:rsidRPr="00D32BA5">
        <w:rPr>
          <w:rFonts w:asciiTheme="minorHAnsi" w:hAnsiTheme="minorHAnsi"/>
          <w:sz w:val="16"/>
          <w:szCs w:val="16"/>
        </w:rPr>
        <w:t xml:space="preserve"> werden «lautlos» von der </w:t>
      </w:r>
      <w:proofErr w:type="spellStart"/>
      <w:r w:rsidR="00497E6A" w:rsidRPr="00D32BA5">
        <w:rPr>
          <w:rFonts w:asciiTheme="minorHAnsi" w:hAnsiTheme="minorHAnsi"/>
          <w:sz w:val="16"/>
          <w:szCs w:val="16"/>
        </w:rPr>
        <w:t>Neoos</w:t>
      </w:r>
      <w:proofErr w:type="spellEnd"/>
      <w:r w:rsidR="00CF6472" w:rsidRPr="00D32BA5">
        <w:rPr>
          <w:rFonts w:asciiTheme="minorHAnsi" w:hAnsiTheme="minorHAnsi"/>
          <w:sz w:val="16"/>
          <w:szCs w:val="16"/>
        </w:rPr>
        <w:t xml:space="preserve">-Uhr über die Haut, den Arm hinauf, durch den </w:t>
      </w:r>
      <w:r w:rsidR="00497E6A" w:rsidRPr="00D32BA5">
        <w:rPr>
          <w:rFonts w:asciiTheme="minorHAnsi" w:hAnsiTheme="minorHAnsi"/>
          <w:sz w:val="16"/>
          <w:szCs w:val="16"/>
        </w:rPr>
        <w:t>Ohr-</w:t>
      </w:r>
      <w:r w:rsidR="00CF6472" w:rsidRPr="00D32BA5">
        <w:rPr>
          <w:rFonts w:asciiTheme="minorHAnsi" w:hAnsiTheme="minorHAnsi"/>
          <w:sz w:val="16"/>
          <w:szCs w:val="16"/>
        </w:rPr>
        <w:t xml:space="preserve">Hörnerv ins Gehirn übertragen. Nachweislich </w:t>
      </w:r>
      <w:r w:rsidR="00497E6A" w:rsidRPr="00D32BA5">
        <w:rPr>
          <w:rFonts w:asciiTheme="minorHAnsi" w:hAnsiTheme="minorHAnsi"/>
          <w:sz w:val="16"/>
          <w:szCs w:val="16"/>
        </w:rPr>
        <w:t xml:space="preserve">mit Studien belegt </w:t>
      </w:r>
      <w:r w:rsidR="00CF6472" w:rsidRPr="00D32BA5">
        <w:rPr>
          <w:rFonts w:asciiTheme="minorHAnsi" w:hAnsiTheme="minorHAnsi"/>
          <w:sz w:val="16"/>
          <w:szCs w:val="16"/>
        </w:rPr>
        <w:t>entstehen neue Gehirnzellen und du beginnst bald in der</w:t>
      </w:r>
      <w:r w:rsidR="00497E6A" w:rsidRPr="00D32BA5">
        <w:rPr>
          <w:rFonts w:asciiTheme="minorHAnsi" w:hAnsiTheme="minorHAnsi"/>
          <w:sz w:val="16"/>
          <w:szCs w:val="16"/>
        </w:rPr>
        <w:t xml:space="preserve"> Zielsprache, z.B. Englisch,</w:t>
      </w:r>
      <w:r w:rsidR="00CF6472" w:rsidRPr="00D32BA5">
        <w:rPr>
          <w:rFonts w:asciiTheme="minorHAnsi" w:hAnsiTheme="minorHAnsi"/>
          <w:sz w:val="16"/>
          <w:szCs w:val="16"/>
        </w:rPr>
        <w:t xml:space="preserve"> zu denken und zu sprechen. Und zwar so gut wie ein Muttersprachler. </w:t>
      </w:r>
    </w:p>
    <w:p w14:paraId="38157800" w14:textId="2A5B2B80" w:rsidR="00D04EE9" w:rsidRPr="00D32BA5" w:rsidRDefault="00D04EE9" w:rsidP="00914296">
      <w:pPr>
        <w:pStyle w:val="NurText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Weitere Anwendungsbereiche der </w:t>
      </w:r>
      <w:proofErr w:type="spellStart"/>
      <w:r w:rsidR="00EB4E28" w:rsidRPr="00D32BA5">
        <w:rPr>
          <w:rFonts w:asciiTheme="minorHAnsi" w:hAnsiTheme="minorHAnsi"/>
          <w:sz w:val="16"/>
          <w:szCs w:val="16"/>
        </w:rPr>
        <w:t>Neoos</w:t>
      </w:r>
      <w:proofErr w:type="spellEnd"/>
      <w:r w:rsidR="00EB4E28" w:rsidRPr="00D32BA5">
        <w:rPr>
          <w:rFonts w:asciiTheme="minorHAnsi" w:hAnsiTheme="minorHAnsi"/>
          <w:sz w:val="16"/>
          <w:szCs w:val="16"/>
        </w:rPr>
        <w:t>-</w:t>
      </w:r>
      <w:r w:rsidRPr="00D32BA5">
        <w:rPr>
          <w:rFonts w:asciiTheme="minorHAnsi" w:hAnsiTheme="minorHAnsi"/>
          <w:sz w:val="16"/>
          <w:szCs w:val="16"/>
        </w:rPr>
        <w:t>Uhr</w:t>
      </w:r>
      <w:r w:rsidR="00EB4E28" w:rsidRPr="00D32BA5">
        <w:rPr>
          <w:rFonts w:asciiTheme="minorHAnsi" w:hAnsiTheme="minorHAnsi"/>
          <w:sz w:val="16"/>
          <w:szCs w:val="16"/>
        </w:rPr>
        <w:t>:</w:t>
      </w:r>
    </w:p>
    <w:p w14:paraId="32A2C29C" w14:textId="47448397" w:rsidR="00D04EE9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Beste Persönlichkeitsanalyse der Welt – anhand deiner Stimme. Deine Stärken, Schwächen und Talente auf 30–40 Seiten als Ergebnis</w:t>
      </w:r>
      <w:r w:rsidR="00852EB7" w:rsidRPr="00D32BA5">
        <w:rPr>
          <w:rFonts w:asciiTheme="minorHAnsi" w:hAnsiTheme="minorHAnsi"/>
          <w:sz w:val="16"/>
          <w:szCs w:val="16"/>
        </w:rPr>
        <w:t>, g</w:t>
      </w:r>
      <w:r w:rsidRPr="00D32BA5">
        <w:rPr>
          <w:rFonts w:asciiTheme="minorHAnsi" w:hAnsiTheme="minorHAnsi"/>
          <w:sz w:val="16"/>
          <w:szCs w:val="16"/>
        </w:rPr>
        <w:t>ratis.</w:t>
      </w:r>
    </w:p>
    <w:p w14:paraId="6096EA16" w14:textId="189F47E7" w:rsidR="00D04EE9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Synchronisiert/harmonisiert beide Gehirnhälften – in diesem Zustand lernt man deutlich besser</w:t>
      </w:r>
      <w:r w:rsidR="00D04EE9" w:rsidRPr="00D32BA5">
        <w:rPr>
          <w:rFonts w:asciiTheme="minorHAnsi" w:hAnsiTheme="minorHAnsi"/>
          <w:sz w:val="16"/>
          <w:szCs w:val="16"/>
        </w:rPr>
        <w:t>.</w:t>
      </w:r>
    </w:p>
    <w:p w14:paraId="515E50A1" w14:textId="26BA89E1" w:rsidR="00D04EE9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Mentaltraining</w:t>
      </w:r>
      <w:r w:rsidR="00852EB7" w:rsidRPr="00D32BA5">
        <w:rPr>
          <w:rFonts w:asciiTheme="minorHAnsi" w:hAnsiTheme="minorHAnsi"/>
          <w:sz w:val="16"/>
          <w:szCs w:val="16"/>
        </w:rPr>
        <w:t>;</w:t>
      </w:r>
      <w:r w:rsidR="00497E6A" w:rsidRPr="00D32BA5">
        <w:rPr>
          <w:rFonts w:asciiTheme="minorHAnsi" w:hAnsiTheme="minorHAnsi"/>
          <w:sz w:val="16"/>
          <w:szCs w:val="16"/>
        </w:rPr>
        <w:t xml:space="preserve"> </w:t>
      </w:r>
      <w:r w:rsidR="00852EB7" w:rsidRPr="00D32BA5">
        <w:rPr>
          <w:rFonts w:asciiTheme="minorHAnsi" w:hAnsiTheme="minorHAnsi"/>
          <w:sz w:val="16"/>
          <w:szCs w:val="16"/>
        </w:rPr>
        <w:t>b</w:t>
      </w:r>
      <w:r w:rsidRPr="00D32BA5">
        <w:rPr>
          <w:rFonts w:asciiTheme="minorHAnsi" w:hAnsiTheme="minorHAnsi"/>
          <w:sz w:val="16"/>
          <w:szCs w:val="16"/>
        </w:rPr>
        <w:t>esser schlafen</w:t>
      </w:r>
      <w:r w:rsidR="00852EB7" w:rsidRPr="00D32BA5">
        <w:rPr>
          <w:rFonts w:asciiTheme="minorHAnsi" w:hAnsiTheme="minorHAnsi"/>
          <w:sz w:val="16"/>
          <w:szCs w:val="16"/>
        </w:rPr>
        <w:t>;</w:t>
      </w:r>
      <w:r w:rsidR="00D04EE9" w:rsidRPr="00D32BA5">
        <w:rPr>
          <w:rFonts w:asciiTheme="minorHAnsi" w:hAnsiTheme="minorHAnsi"/>
          <w:sz w:val="16"/>
          <w:szCs w:val="16"/>
        </w:rPr>
        <w:t xml:space="preserve"> u</w:t>
      </w:r>
      <w:r w:rsidRPr="00D32BA5">
        <w:rPr>
          <w:rFonts w:asciiTheme="minorHAnsi" w:hAnsiTheme="minorHAnsi"/>
          <w:sz w:val="16"/>
          <w:szCs w:val="16"/>
        </w:rPr>
        <w:t>nd vieles mehr.</w:t>
      </w:r>
    </w:p>
    <w:p w14:paraId="56B8586B" w14:textId="12563F4D" w:rsidR="00D04EE9" w:rsidRPr="00D32BA5" w:rsidRDefault="00CF6472" w:rsidP="00914296">
      <w:pPr>
        <w:pStyle w:val="NurText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Zusammenarbeit mit der Online-Universität</w:t>
      </w:r>
      <w:r w:rsidR="00D04EE9" w:rsidRPr="00D32BA5">
        <w:rPr>
          <w:rFonts w:asciiTheme="minorHAnsi" w:hAnsiTheme="minorHAnsi"/>
          <w:sz w:val="16"/>
          <w:szCs w:val="16"/>
        </w:rPr>
        <w:t xml:space="preserve">: </w:t>
      </w:r>
      <w:r w:rsidRPr="00D32BA5">
        <w:rPr>
          <w:rFonts w:asciiTheme="minorHAnsi" w:hAnsiTheme="minorHAnsi"/>
          <w:sz w:val="16"/>
          <w:szCs w:val="16"/>
        </w:rPr>
        <w:t xml:space="preserve">Global </w:t>
      </w:r>
      <w:proofErr w:type="spellStart"/>
      <w:r w:rsidRPr="00D32BA5">
        <w:rPr>
          <w:rFonts w:asciiTheme="minorHAnsi" w:hAnsiTheme="minorHAnsi"/>
          <w:sz w:val="16"/>
          <w:szCs w:val="16"/>
        </w:rPr>
        <w:t>Humanistic</w:t>
      </w:r>
      <w:proofErr w:type="spellEnd"/>
      <w:r w:rsidRPr="00D32BA5">
        <w:rPr>
          <w:rFonts w:asciiTheme="minorHAnsi" w:hAnsiTheme="minorHAnsi"/>
          <w:sz w:val="16"/>
          <w:szCs w:val="16"/>
        </w:rPr>
        <w:t xml:space="preserve"> University </w:t>
      </w:r>
      <w:hyperlink r:id="rId22" w:history="1">
        <w:r w:rsidR="00D04EE9"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www.ghu.edu.ai</w:t>
        </w:r>
      </w:hyperlink>
      <w:r w:rsidRPr="00D32BA5">
        <w:rPr>
          <w:rFonts w:asciiTheme="minorHAnsi" w:hAnsiTheme="minorHAnsi"/>
          <w:sz w:val="16"/>
          <w:szCs w:val="16"/>
        </w:rPr>
        <w:t>. Dort kann man Betriebswirtschaft studieren</w:t>
      </w:r>
      <w:r w:rsidR="00852EB7" w:rsidRPr="00D32BA5">
        <w:rPr>
          <w:rFonts w:asciiTheme="minorHAnsi" w:hAnsiTheme="minorHAnsi"/>
          <w:sz w:val="16"/>
          <w:szCs w:val="16"/>
        </w:rPr>
        <w:t xml:space="preserve"> (Keine Matura notwendig)</w:t>
      </w:r>
      <w:r w:rsidRPr="00D32BA5">
        <w:rPr>
          <w:rFonts w:asciiTheme="minorHAnsi" w:hAnsiTheme="minorHAnsi"/>
          <w:sz w:val="16"/>
          <w:szCs w:val="16"/>
        </w:rPr>
        <w:t>:</w:t>
      </w:r>
    </w:p>
    <w:p w14:paraId="0FB47E2D" w14:textId="748BEC3B" w:rsidR="00D04EE9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Bachelor </w:t>
      </w:r>
      <w:proofErr w:type="spellStart"/>
      <w:r w:rsidRPr="00D32BA5">
        <w:rPr>
          <w:rFonts w:asciiTheme="minorHAnsi" w:hAnsiTheme="minorHAnsi"/>
          <w:sz w:val="16"/>
          <w:szCs w:val="16"/>
        </w:rPr>
        <w:t>of</w:t>
      </w:r>
      <w:proofErr w:type="spellEnd"/>
      <w:r w:rsidRPr="00D32BA5">
        <w:rPr>
          <w:rFonts w:asciiTheme="minorHAnsi" w:hAnsiTheme="minorHAnsi"/>
          <w:sz w:val="16"/>
          <w:szCs w:val="16"/>
        </w:rPr>
        <w:t xml:space="preserve"> </w:t>
      </w:r>
      <w:r w:rsidR="00852EB7" w:rsidRPr="00D32BA5">
        <w:rPr>
          <w:rFonts w:asciiTheme="minorHAnsi" w:hAnsiTheme="minorHAnsi"/>
          <w:sz w:val="16"/>
          <w:szCs w:val="16"/>
        </w:rPr>
        <w:t xml:space="preserve">Science in </w:t>
      </w:r>
      <w:r w:rsidRPr="00D32BA5">
        <w:rPr>
          <w:rFonts w:asciiTheme="minorHAnsi" w:hAnsiTheme="minorHAnsi"/>
          <w:sz w:val="16"/>
          <w:szCs w:val="16"/>
        </w:rPr>
        <w:t xml:space="preserve">Business </w:t>
      </w:r>
      <w:r w:rsidR="00852EB7" w:rsidRPr="00D32BA5">
        <w:rPr>
          <w:rFonts w:asciiTheme="minorHAnsi" w:hAnsiTheme="minorHAnsi"/>
          <w:sz w:val="16"/>
          <w:szCs w:val="16"/>
        </w:rPr>
        <w:t xml:space="preserve">in </w:t>
      </w:r>
      <w:r w:rsidRPr="00D32BA5">
        <w:rPr>
          <w:rFonts w:asciiTheme="minorHAnsi" w:hAnsiTheme="minorHAnsi"/>
          <w:sz w:val="16"/>
          <w:szCs w:val="16"/>
        </w:rPr>
        <w:t>Administration (BBA)</w:t>
      </w:r>
      <w:r w:rsidR="00EB4E28" w:rsidRPr="00D32BA5">
        <w:rPr>
          <w:rFonts w:asciiTheme="minorHAnsi" w:hAnsiTheme="minorHAnsi"/>
          <w:sz w:val="16"/>
          <w:szCs w:val="16"/>
        </w:rPr>
        <w:t xml:space="preserve"> (3 Jahre jeden Tag 3.5 Stunden lesen)</w:t>
      </w:r>
    </w:p>
    <w:p w14:paraId="1CC27483" w14:textId="27B878A9" w:rsidR="00D04EE9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Master </w:t>
      </w:r>
      <w:proofErr w:type="spellStart"/>
      <w:r w:rsidR="00852EB7" w:rsidRPr="00D32BA5">
        <w:rPr>
          <w:rFonts w:asciiTheme="minorHAnsi" w:hAnsiTheme="minorHAnsi"/>
          <w:sz w:val="16"/>
          <w:szCs w:val="16"/>
        </w:rPr>
        <w:t>of</w:t>
      </w:r>
      <w:proofErr w:type="spellEnd"/>
      <w:r w:rsidR="00852EB7" w:rsidRPr="00D32BA5">
        <w:rPr>
          <w:rFonts w:asciiTheme="minorHAnsi" w:hAnsiTheme="minorHAnsi"/>
          <w:sz w:val="16"/>
          <w:szCs w:val="16"/>
        </w:rPr>
        <w:t xml:space="preserve"> Science in Business </w:t>
      </w:r>
      <w:r w:rsidRPr="00D32BA5">
        <w:rPr>
          <w:rFonts w:asciiTheme="minorHAnsi" w:hAnsiTheme="minorHAnsi"/>
          <w:sz w:val="16"/>
          <w:szCs w:val="16"/>
        </w:rPr>
        <w:t>Administration (MBA)</w:t>
      </w:r>
      <w:r w:rsidR="00EB4E28" w:rsidRPr="00D32BA5">
        <w:rPr>
          <w:rFonts w:asciiTheme="minorHAnsi" w:hAnsiTheme="minorHAnsi"/>
          <w:sz w:val="16"/>
          <w:szCs w:val="16"/>
        </w:rPr>
        <w:t xml:space="preserve"> (2 Jahre jeden Tag 3.5 Stunden lesen)</w:t>
      </w:r>
    </w:p>
    <w:p w14:paraId="57029390" w14:textId="6AF9BF89" w:rsidR="009A2A36" w:rsidRPr="00D32BA5" w:rsidRDefault="00CF6472" w:rsidP="00914296">
      <w:pPr>
        <w:pStyle w:val="NurText"/>
        <w:numPr>
          <w:ilvl w:val="0"/>
          <w:numId w:val="16"/>
        </w:numPr>
        <w:ind w:left="284" w:hanging="142"/>
        <w:rPr>
          <w:rFonts w:asciiTheme="minorHAnsi" w:hAnsiTheme="minorHAnsi"/>
          <w:sz w:val="16"/>
          <w:szCs w:val="16"/>
        </w:rPr>
      </w:pPr>
      <w:proofErr w:type="spellStart"/>
      <w:r w:rsidRPr="00D32BA5">
        <w:rPr>
          <w:rFonts w:asciiTheme="minorHAnsi" w:hAnsiTheme="minorHAnsi"/>
          <w:sz w:val="16"/>
          <w:szCs w:val="16"/>
        </w:rPr>
        <w:t>Doctor</w:t>
      </w:r>
      <w:proofErr w:type="spellEnd"/>
      <w:r w:rsidRPr="00D32BA5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852EB7" w:rsidRPr="00D32BA5">
        <w:rPr>
          <w:rFonts w:asciiTheme="minorHAnsi" w:hAnsiTheme="minorHAnsi"/>
          <w:sz w:val="16"/>
          <w:szCs w:val="16"/>
        </w:rPr>
        <w:t>of</w:t>
      </w:r>
      <w:proofErr w:type="spellEnd"/>
      <w:r w:rsidR="00852EB7" w:rsidRPr="00D32BA5">
        <w:rPr>
          <w:rFonts w:asciiTheme="minorHAnsi" w:hAnsiTheme="minorHAnsi"/>
          <w:sz w:val="16"/>
          <w:szCs w:val="16"/>
        </w:rPr>
        <w:t xml:space="preserve"> Science in Business </w:t>
      </w:r>
      <w:r w:rsidRPr="00D32BA5">
        <w:rPr>
          <w:rFonts w:asciiTheme="minorHAnsi" w:hAnsiTheme="minorHAnsi"/>
          <w:sz w:val="16"/>
          <w:szCs w:val="16"/>
        </w:rPr>
        <w:t>Administration (DBA)</w:t>
      </w:r>
      <w:r w:rsidR="00EB4E28" w:rsidRPr="00D32BA5">
        <w:rPr>
          <w:rFonts w:asciiTheme="minorHAnsi" w:hAnsiTheme="minorHAnsi"/>
          <w:sz w:val="16"/>
          <w:szCs w:val="16"/>
        </w:rPr>
        <w:t xml:space="preserve"> (5 Jahre jeden Tag 3.5 Stunden lesen)</w:t>
      </w:r>
    </w:p>
    <w:p w14:paraId="0A58F10D" w14:textId="53A806A1" w:rsidR="009A2A36" w:rsidRPr="00D32BA5" w:rsidRDefault="009A2A36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ZUKUNFTORIENTIERTES LERNEN:</w:t>
      </w:r>
    </w:p>
    <w:p w14:paraId="5CB09D7F" w14:textId="584B6A20" w:rsidR="00E2193D" w:rsidRPr="00D32BA5" w:rsidRDefault="009A2A36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23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www.lernbook.de</w:t>
        </w:r>
      </w:hyperlink>
      <w:r w:rsidR="000E0D8B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E2193D" w:rsidRPr="00D32BA5">
        <w:rPr>
          <w:rFonts w:asciiTheme="minorHAnsi" w:hAnsiTheme="minorHAnsi"/>
          <w:sz w:val="16"/>
          <w:szCs w:val="16"/>
        </w:rPr>
        <w:t xml:space="preserve">– In 4 Stunden 500 Fachwörter / Fremdwörter im aktiven Langzeitgedächtnis (Hatten 20 Jahre Forschungsarbeit für </w:t>
      </w:r>
      <w:proofErr w:type="spellStart"/>
      <w:r w:rsidR="00E2193D" w:rsidRPr="00D32BA5">
        <w:rPr>
          <w:rFonts w:asciiTheme="minorHAnsi" w:hAnsiTheme="minorHAnsi"/>
          <w:sz w:val="16"/>
          <w:szCs w:val="16"/>
        </w:rPr>
        <w:t>Lernbook</w:t>
      </w:r>
      <w:proofErr w:type="spellEnd"/>
      <w:r w:rsidR="00E2193D" w:rsidRPr="00D32BA5">
        <w:rPr>
          <w:rFonts w:asciiTheme="minorHAnsi" w:hAnsiTheme="minorHAnsi"/>
          <w:sz w:val="16"/>
          <w:szCs w:val="16"/>
        </w:rPr>
        <w:t>)</w:t>
      </w:r>
    </w:p>
    <w:p w14:paraId="645A89F4" w14:textId="2C25D346" w:rsidR="0011523C" w:rsidRPr="00D32BA5" w:rsidRDefault="00E2193D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24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www.centered-learning.de</w:t>
        </w:r>
      </w:hyperlink>
      <w:r w:rsidR="006B3AB8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Pr="00D32BA5">
        <w:rPr>
          <w:rFonts w:asciiTheme="minorHAnsi" w:hAnsiTheme="minorHAnsi"/>
          <w:sz w:val="16"/>
          <w:szCs w:val="16"/>
        </w:rPr>
        <w:t>– Marktführer zukunftsorientiertes Lernen</w:t>
      </w:r>
      <w:r w:rsidR="005B56BB" w:rsidRPr="00D32BA5">
        <w:rPr>
          <w:rFonts w:asciiTheme="minorHAnsi" w:hAnsiTheme="minorHAnsi"/>
          <w:sz w:val="16"/>
          <w:szCs w:val="16"/>
        </w:rPr>
        <w:t>.</w:t>
      </w:r>
      <w:r w:rsidR="002C5535" w:rsidRPr="00D32BA5">
        <w:rPr>
          <w:rFonts w:asciiTheme="minorHAnsi" w:hAnsiTheme="minorHAnsi"/>
          <w:caps/>
          <w:sz w:val="16"/>
          <w:szCs w:val="16"/>
        </w:rPr>
        <w:tab/>
      </w:r>
      <w:r w:rsidRPr="00D32BA5">
        <w:rPr>
          <w:rFonts w:asciiTheme="minorHAnsi" w:hAnsiTheme="minorHAnsi"/>
          <w:caps/>
          <w:sz w:val="16"/>
          <w:szCs w:val="16"/>
        </w:rPr>
        <w:t>IQ-t</w:t>
      </w:r>
      <w:r w:rsidRPr="00D32BA5">
        <w:rPr>
          <w:rFonts w:asciiTheme="minorHAnsi" w:hAnsiTheme="minorHAnsi"/>
          <w:sz w:val="16"/>
          <w:szCs w:val="16"/>
        </w:rPr>
        <w:t>est machen:</w:t>
      </w:r>
      <w:r w:rsidRPr="00D32BA5">
        <w:rPr>
          <w:rFonts w:asciiTheme="minorHAnsi" w:hAnsiTheme="minorHAnsi"/>
          <w:caps/>
          <w:sz w:val="16"/>
          <w:szCs w:val="16"/>
        </w:rPr>
        <w:t xml:space="preserve"> </w:t>
      </w:r>
      <w:hyperlink r:id="rId25" w:history="1">
        <w:r w:rsidR="0077467C"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www.test-iq.ch</w:t>
        </w:r>
      </w:hyperlink>
      <w:r w:rsidR="0077467C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</w:p>
    <w:p w14:paraId="10C7AFEB" w14:textId="40F36F1E" w:rsidR="009A2A36" w:rsidRPr="00D32BA5" w:rsidRDefault="009A2A36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AKTIVE PERSÖNLICHKEITSENTWICKLUNG </w:t>
      </w:r>
      <w:r w:rsidR="00223163">
        <w:rPr>
          <w:rFonts w:asciiTheme="minorHAnsi" w:hAnsiTheme="minorHAnsi"/>
          <w:b/>
          <w:color w:val="BF4E14" w:themeColor="accent2" w:themeShade="BF"/>
          <w:sz w:val="16"/>
          <w:szCs w:val="16"/>
        </w:rPr>
        <w:t>(ALLE 1-3 MONATE EINE NEUE GEWOHNHEIT ANEIGNEN)</w:t>
      </w:r>
    </w:p>
    <w:p w14:paraId="14A2DB93" w14:textId="2040D6BB" w:rsidR="00852EB7" w:rsidRPr="00D32BA5" w:rsidRDefault="008342A2" w:rsidP="00914296">
      <w:pPr>
        <w:pStyle w:val="NurText"/>
        <w:rPr>
          <w:rStyle w:val="Hyperlink"/>
          <w:rFonts w:asciiTheme="minorHAnsi" w:hAnsiTheme="minorHAnsi"/>
          <w:color w:val="0000FF"/>
          <w:sz w:val="16"/>
          <w:szCs w:val="16"/>
        </w:rPr>
      </w:pPr>
      <w:hyperlink r:id="rId26" w:history="1">
        <w:r w:rsidRPr="00223163">
          <w:rPr>
            <w:rStyle w:val="Hyperlink"/>
            <w:rFonts w:asciiTheme="minorHAnsi" w:hAnsiTheme="minorHAnsi"/>
            <w:color w:val="0000FF"/>
            <w:sz w:val="16"/>
            <w:szCs w:val="16"/>
          </w:rPr>
          <w:t>www.ErschaffeDichNeu.de</w:t>
        </w:r>
      </w:hyperlink>
      <w:r w:rsidR="00852EB7" w:rsidRPr="00D32BA5">
        <w:rPr>
          <w:rFonts w:asciiTheme="minorHAnsi" w:hAnsiTheme="minorHAnsi"/>
          <w:sz w:val="16"/>
          <w:szCs w:val="16"/>
        </w:rPr>
        <w:t xml:space="preserve"> (YouTube-Kanal 400 + Videos)</w:t>
      </w:r>
    </w:p>
    <w:p w14:paraId="69EF8109" w14:textId="377E4DEC" w:rsidR="006B3AB8" w:rsidRPr="00D32BA5" w:rsidRDefault="00852EB7" w:rsidP="00914296">
      <w:pPr>
        <w:pStyle w:val="NurText"/>
        <w:rPr>
          <w:rStyle w:val="Hyperlink"/>
          <w:rFonts w:asciiTheme="minorHAnsi" w:hAnsiTheme="minorHAnsi"/>
          <w:color w:val="0000FF"/>
          <w:sz w:val="16"/>
          <w:szCs w:val="16"/>
        </w:rPr>
      </w:pPr>
      <w:hyperlink r:id="rId27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www.FlowFinder.de</w:t>
        </w:r>
      </w:hyperlink>
      <w:r w:rsidRPr="00D32BA5">
        <w:rPr>
          <w:rFonts w:asciiTheme="minorHAnsi" w:hAnsiTheme="minorHAnsi"/>
          <w:sz w:val="16"/>
          <w:szCs w:val="16"/>
        </w:rPr>
        <w:t xml:space="preserve"> (YouTube-Kanal 160 + Videos)</w:t>
      </w:r>
    </w:p>
    <w:p w14:paraId="38EEFDC4" w14:textId="038035D3" w:rsidR="00A811C4" w:rsidRPr="00D32BA5" w:rsidRDefault="00251E54" w:rsidP="00914296">
      <w:pPr>
        <w:pStyle w:val="NurText"/>
        <w:rPr>
          <w:rStyle w:val="Hyperlink"/>
          <w:rFonts w:asciiTheme="minorHAnsi" w:hAnsiTheme="minorHAnsi"/>
          <w:color w:val="0000FF"/>
          <w:sz w:val="16"/>
          <w:szCs w:val="16"/>
        </w:rPr>
      </w:pPr>
      <w:hyperlink r:id="rId28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www.2xproduktiv.de</w:t>
        </w:r>
      </w:hyperlink>
      <w:r w:rsidR="00852EB7" w:rsidRPr="00D32BA5">
        <w:rPr>
          <w:rFonts w:asciiTheme="minorHAnsi" w:hAnsiTheme="minorHAnsi"/>
          <w:sz w:val="16"/>
          <w:szCs w:val="16"/>
        </w:rPr>
        <w:t xml:space="preserve"> (Schwesterfirma FlowFinder)</w:t>
      </w:r>
    </w:p>
    <w:p w14:paraId="00C4AF8D" w14:textId="6B3B8C4F" w:rsidR="00852EB7" w:rsidRPr="00D32BA5" w:rsidRDefault="00852EB7" w:rsidP="00852EB7">
      <w:pPr>
        <w:pStyle w:val="NurText"/>
        <w:rPr>
          <w:rStyle w:val="Hyperlink"/>
          <w:rFonts w:asciiTheme="minorHAnsi" w:hAnsiTheme="minorHAnsi"/>
          <w:color w:val="0000FF"/>
          <w:sz w:val="16"/>
          <w:szCs w:val="16"/>
        </w:rPr>
      </w:pPr>
      <w:hyperlink r:id="rId29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www.mindvalley.com/de</w:t>
        </w:r>
      </w:hyperlink>
      <w:r w:rsidRPr="00D32BA5">
        <w:rPr>
          <w:rFonts w:asciiTheme="minorHAnsi" w:hAnsiTheme="minorHAnsi"/>
          <w:sz w:val="16"/>
          <w:szCs w:val="16"/>
        </w:rPr>
        <w:t xml:space="preserve"> (42+ deutsche Transformations-Programme, die besten auf der Welt. 100+ englische Transformations-Programme)</w:t>
      </w:r>
    </w:p>
    <w:p w14:paraId="71284C5E" w14:textId="7FCE4579" w:rsidR="00A811C4" w:rsidRDefault="00251E54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0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https://winwenger.com</w:t>
        </w:r>
      </w:hyperlink>
      <w:r w:rsidR="00A811C4" w:rsidRPr="00D32BA5">
        <w:rPr>
          <w:rFonts w:asciiTheme="minorHAnsi" w:hAnsiTheme="minorHAnsi"/>
          <w:sz w:val="16"/>
          <w:szCs w:val="16"/>
        </w:rPr>
        <w:t xml:space="preserve"> </w:t>
      </w:r>
      <w:r w:rsidR="00CB1452" w:rsidRPr="00D32BA5">
        <w:rPr>
          <w:rFonts w:asciiTheme="minorHAnsi" w:hAnsiTheme="minorHAnsi"/>
          <w:sz w:val="16"/>
          <w:szCs w:val="16"/>
        </w:rPr>
        <w:t>Erfinder</w:t>
      </w:r>
      <w:r w:rsidR="0006745D" w:rsidRPr="00D32BA5">
        <w:rPr>
          <w:rFonts w:asciiTheme="minorHAnsi" w:hAnsiTheme="minorHAnsi"/>
          <w:sz w:val="16"/>
          <w:szCs w:val="16"/>
        </w:rPr>
        <w:t xml:space="preserve"> von</w:t>
      </w:r>
      <w:r w:rsidR="00CB1452" w:rsidRPr="00D32BA5">
        <w:rPr>
          <w:rFonts w:asciiTheme="minorHAnsi" w:hAnsiTheme="minorHAnsi"/>
          <w:sz w:val="16"/>
          <w:szCs w:val="16"/>
        </w:rPr>
        <w:t xml:space="preserve"> </w:t>
      </w:r>
      <w:r w:rsidR="00AF3D63" w:rsidRPr="00D32BA5">
        <w:rPr>
          <w:rFonts w:asciiTheme="minorHAnsi" w:hAnsiTheme="minorHAnsi"/>
          <w:sz w:val="16"/>
          <w:szCs w:val="16"/>
        </w:rPr>
        <w:t xml:space="preserve">«Image Streaming». </w:t>
      </w:r>
      <w:r w:rsidR="00CF2F7F" w:rsidRPr="00D32BA5">
        <w:rPr>
          <w:rFonts w:asciiTheme="minorHAnsi" w:hAnsiTheme="minorHAnsi"/>
          <w:sz w:val="16"/>
          <w:szCs w:val="16"/>
        </w:rPr>
        <w:t xml:space="preserve">Buch: </w:t>
      </w:r>
      <w:r w:rsidR="00D8782C" w:rsidRPr="00D32BA5">
        <w:rPr>
          <w:rFonts w:asciiTheme="minorHAnsi" w:hAnsiTheme="minorHAnsi"/>
          <w:sz w:val="16"/>
          <w:szCs w:val="16"/>
        </w:rPr>
        <w:t>«</w:t>
      </w:r>
      <w:r w:rsidR="00CF2F7F" w:rsidRPr="00D32BA5">
        <w:rPr>
          <w:rFonts w:asciiTheme="minorHAnsi" w:hAnsiTheme="minorHAnsi"/>
          <w:sz w:val="16"/>
          <w:szCs w:val="16"/>
        </w:rPr>
        <w:t>D</w:t>
      </w:r>
      <w:r w:rsidR="00A811C4" w:rsidRPr="00D32BA5">
        <w:rPr>
          <w:rFonts w:asciiTheme="minorHAnsi" w:hAnsiTheme="minorHAnsi"/>
          <w:sz w:val="16"/>
          <w:szCs w:val="16"/>
        </w:rPr>
        <w:t>er Einstein-Faktor</w:t>
      </w:r>
      <w:r w:rsidR="00D8782C" w:rsidRPr="00D32BA5">
        <w:rPr>
          <w:rFonts w:asciiTheme="minorHAnsi" w:hAnsiTheme="minorHAnsi"/>
          <w:sz w:val="16"/>
          <w:szCs w:val="16"/>
        </w:rPr>
        <w:t>»</w:t>
      </w:r>
      <w:r w:rsidR="00A811C4" w:rsidRPr="00D32BA5">
        <w:rPr>
          <w:rFonts w:asciiTheme="minorHAnsi" w:hAnsiTheme="minorHAnsi"/>
          <w:sz w:val="16"/>
          <w:szCs w:val="16"/>
        </w:rPr>
        <w:t xml:space="preserve"> dazu </w:t>
      </w:r>
      <w:r w:rsidR="00CB1452" w:rsidRPr="00D32BA5">
        <w:rPr>
          <w:rFonts w:asciiTheme="minorHAnsi" w:hAnsiTheme="minorHAnsi"/>
          <w:sz w:val="16"/>
          <w:szCs w:val="16"/>
        </w:rPr>
        <w:t>kaufen</w:t>
      </w:r>
      <w:r w:rsidR="00AF3D63" w:rsidRPr="00D32BA5">
        <w:rPr>
          <w:rFonts w:asciiTheme="minorHAnsi" w:hAnsiTheme="minorHAnsi"/>
          <w:sz w:val="16"/>
          <w:szCs w:val="16"/>
        </w:rPr>
        <w:t xml:space="preserve">. </w:t>
      </w:r>
      <w:r w:rsidR="00852EB7" w:rsidRPr="00D32BA5">
        <w:rPr>
          <w:rFonts w:asciiTheme="minorHAnsi" w:hAnsiTheme="minorHAnsi"/>
          <w:sz w:val="16"/>
          <w:szCs w:val="16"/>
        </w:rPr>
        <w:t>(IQ in 25 Stunden um 20 Punkte anheben).</w:t>
      </w:r>
    </w:p>
    <w:p w14:paraId="40EFEC2D" w14:textId="77777777" w:rsidR="00223163" w:rsidRPr="008342A2" w:rsidRDefault="00223163" w:rsidP="00223163">
      <w:pPr>
        <w:pStyle w:val="NurText"/>
        <w:numPr>
          <w:ilvl w:val="0"/>
          <w:numId w:val="22"/>
        </w:numPr>
        <w:ind w:left="142" w:hanging="142"/>
        <w:rPr>
          <w:rFonts w:asciiTheme="minorHAnsi" w:hAnsiTheme="minorHAnsi"/>
          <w:sz w:val="16"/>
          <w:szCs w:val="16"/>
        </w:rPr>
      </w:pPr>
      <w:r w:rsidRPr="008342A2">
        <w:rPr>
          <w:rFonts w:asciiTheme="minorHAnsi" w:hAnsiTheme="minorHAnsi"/>
          <w:sz w:val="16"/>
          <w:szCs w:val="16"/>
        </w:rPr>
        <w:t>Stufe 1. Keine Pers</w:t>
      </w:r>
      <w:r>
        <w:rPr>
          <w:rFonts w:asciiTheme="minorHAnsi" w:hAnsiTheme="minorHAnsi"/>
          <w:sz w:val="16"/>
          <w:szCs w:val="16"/>
        </w:rPr>
        <w:t>önlichkeitsentwicklung</w:t>
      </w:r>
      <w:r w:rsidRPr="008342A2">
        <w:rPr>
          <w:rFonts w:asciiTheme="minorHAnsi" w:hAnsiTheme="minorHAnsi"/>
          <w:sz w:val="16"/>
          <w:szCs w:val="16"/>
        </w:rPr>
        <w:t>; Stufe 2. Passive Pers</w:t>
      </w:r>
      <w:r>
        <w:rPr>
          <w:rFonts w:asciiTheme="minorHAnsi" w:hAnsiTheme="minorHAnsi"/>
          <w:sz w:val="16"/>
          <w:szCs w:val="16"/>
        </w:rPr>
        <w:t>önlichkeitsentwicklung, also Bücher und Hörbücher studieren; Stufe 3. Aktive Persönlichkeitsentwicklung, also alle 1-3 Monate eine neue Gewohnheit aneignen. Die meisten Menschen auf Stufe 1 und 2 wissen gar nicht, dass es noch eine 3 Stufe gibt.</w:t>
      </w:r>
    </w:p>
    <w:p w14:paraId="386DFE74" w14:textId="37785FE7" w:rsidR="008342A2" w:rsidRDefault="00A558BC" w:rsidP="008342A2">
      <w:pPr>
        <w:pStyle w:val="NurText"/>
        <w:numPr>
          <w:ilvl w:val="0"/>
          <w:numId w:val="22"/>
        </w:numPr>
        <w:ind w:left="142" w:hanging="142"/>
        <w:rPr>
          <w:rFonts w:asciiTheme="minorHAnsi" w:hAnsiTheme="minorHAnsi"/>
          <w:sz w:val="16"/>
          <w:szCs w:val="16"/>
        </w:rPr>
      </w:pPr>
      <w:r w:rsidRPr="00A558BC">
        <w:rPr>
          <w:rFonts w:asciiTheme="minorHAnsi" w:hAnsiTheme="minorHAnsi"/>
          <w:b/>
          <w:sz w:val="16"/>
          <w:szCs w:val="16"/>
        </w:rPr>
        <w:t>Feedback-Kalender</w:t>
      </w:r>
      <w:r>
        <w:rPr>
          <w:rFonts w:asciiTheme="minorHAnsi" w:hAnsiTheme="minorHAnsi"/>
          <w:sz w:val="16"/>
          <w:szCs w:val="16"/>
        </w:rPr>
        <w:t xml:space="preserve"> nutzen. Kontroll- und Motivationsinstrument. (Blatt mit 30 Tagen / Quadrate. Grünes Häkchen, wenn gemacht. Rotes Kreuz, wenn nicht. Erste 3-5 Tage hast du Motivations-Energie. Diese kommt vom Geistkörper. Nach 3-5 Tagen geht die Motivationsenergie auf </w:t>
      </w:r>
      <w:proofErr w:type="spellStart"/>
      <w:r>
        <w:rPr>
          <w:rFonts w:asciiTheme="minorHAnsi" w:hAnsiTheme="minorHAnsi"/>
          <w:sz w:val="16"/>
          <w:szCs w:val="16"/>
        </w:rPr>
        <w:t>Null</w:t>
      </w:r>
      <w:proofErr w:type="spellEnd"/>
      <w:r>
        <w:rPr>
          <w:rFonts w:asciiTheme="minorHAnsi" w:hAnsiTheme="minorHAnsi"/>
          <w:sz w:val="16"/>
          <w:szCs w:val="16"/>
        </w:rPr>
        <w:t>. Dann bist du auf deine anderen 3 Energiekörper angewiesen. De</w:t>
      </w:r>
      <w:r w:rsidR="00223163">
        <w:rPr>
          <w:rFonts w:asciiTheme="minorHAnsi" w:hAnsiTheme="minorHAnsi"/>
          <w:sz w:val="16"/>
          <w:szCs w:val="16"/>
        </w:rPr>
        <w:t>i</w:t>
      </w:r>
      <w:r>
        <w:rPr>
          <w:rFonts w:asciiTheme="minorHAnsi" w:hAnsiTheme="minorHAnsi"/>
          <w:sz w:val="16"/>
          <w:szCs w:val="16"/>
        </w:rPr>
        <w:t xml:space="preserve">n Körper. Den </w:t>
      </w:r>
      <w:r w:rsidR="00223163">
        <w:rPr>
          <w:rFonts w:asciiTheme="minorHAnsi" w:hAnsiTheme="minorHAnsi"/>
          <w:sz w:val="16"/>
          <w:szCs w:val="16"/>
        </w:rPr>
        <w:t>Emotional Körper</w:t>
      </w:r>
      <w:r>
        <w:rPr>
          <w:rFonts w:asciiTheme="minorHAnsi" w:hAnsiTheme="minorHAnsi"/>
          <w:sz w:val="16"/>
          <w:szCs w:val="16"/>
        </w:rPr>
        <w:t xml:space="preserve">. Und den Mentalkörper. (Ausserdem hast du einen </w:t>
      </w:r>
      <w:r w:rsidR="00223163">
        <w:rPr>
          <w:rFonts w:asciiTheme="minorHAnsi" w:hAnsiTheme="minorHAnsi"/>
          <w:sz w:val="16"/>
          <w:szCs w:val="16"/>
        </w:rPr>
        <w:t>Äther K</w:t>
      </w:r>
      <w:r>
        <w:rPr>
          <w:rFonts w:asciiTheme="minorHAnsi" w:hAnsiTheme="minorHAnsi"/>
          <w:sz w:val="16"/>
          <w:szCs w:val="16"/>
        </w:rPr>
        <w:t xml:space="preserve">örper, einen </w:t>
      </w:r>
      <w:r w:rsidR="00223163">
        <w:rPr>
          <w:rFonts w:asciiTheme="minorHAnsi" w:hAnsiTheme="minorHAnsi"/>
          <w:sz w:val="16"/>
          <w:szCs w:val="16"/>
        </w:rPr>
        <w:t>Astral K</w:t>
      </w:r>
      <w:r>
        <w:rPr>
          <w:rFonts w:asciiTheme="minorHAnsi" w:hAnsiTheme="minorHAnsi"/>
          <w:sz w:val="16"/>
          <w:szCs w:val="16"/>
        </w:rPr>
        <w:t>örper, und eine Seele). Die ersten 20 Tage herum geht die Kurve</w:t>
      </w:r>
      <w:r w:rsidR="00223163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223163">
        <w:rPr>
          <w:rFonts w:asciiTheme="minorHAnsi" w:hAnsiTheme="minorHAnsi"/>
          <w:sz w:val="16"/>
          <w:szCs w:val="16"/>
        </w:rPr>
        <w:t>zemlich</w:t>
      </w:r>
      <w:proofErr w:type="spellEnd"/>
      <w:r>
        <w:rPr>
          <w:rFonts w:asciiTheme="minorHAnsi" w:hAnsiTheme="minorHAnsi"/>
          <w:sz w:val="16"/>
          <w:szCs w:val="16"/>
        </w:rPr>
        <w:t xml:space="preserve"> steil nach oben. Dann nach 20 Tagen herum geht die Kurve wieder runter. Nach 30 Tagen herum ist es eine Gewohnheit, und du brauchst viel weniger Energie als am Anfang. </w:t>
      </w:r>
    </w:p>
    <w:p w14:paraId="3FEC9771" w14:textId="66184107" w:rsidR="008342A2" w:rsidRDefault="008342A2" w:rsidP="008342A2">
      <w:pPr>
        <w:pStyle w:val="NurText"/>
        <w:numPr>
          <w:ilvl w:val="0"/>
          <w:numId w:val="22"/>
        </w:numPr>
        <w:ind w:left="142" w:hanging="142"/>
        <w:rPr>
          <w:rFonts w:asciiTheme="minorHAnsi" w:hAnsiTheme="minorHAnsi"/>
          <w:sz w:val="16"/>
          <w:szCs w:val="16"/>
        </w:rPr>
      </w:pPr>
      <w:r w:rsidRPr="008342A2">
        <w:rPr>
          <w:rFonts w:asciiTheme="minorHAnsi" w:hAnsiTheme="minorHAnsi"/>
          <w:b/>
          <w:sz w:val="16"/>
          <w:szCs w:val="16"/>
        </w:rPr>
        <w:t xml:space="preserve">Neue Gewohnheit </w:t>
      </w:r>
      <w:r w:rsidR="00A558BC" w:rsidRPr="008342A2">
        <w:rPr>
          <w:rFonts w:asciiTheme="minorHAnsi" w:hAnsiTheme="minorHAnsi"/>
          <w:b/>
          <w:sz w:val="16"/>
          <w:szCs w:val="16"/>
        </w:rPr>
        <w:t>Sport</w:t>
      </w:r>
      <w:r w:rsidRPr="008342A2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sz w:val="16"/>
          <w:szCs w:val="16"/>
        </w:rPr>
        <w:t xml:space="preserve"> K</w:t>
      </w:r>
      <w:r w:rsidR="00A558BC">
        <w:rPr>
          <w:rFonts w:asciiTheme="minorHAnsi" w:hAnsiTheme="minorHAnsi"/>
          <w:sz w:val="16"/>
          <w:szCs w:val="16"/>
        </w:rPr>
        <w:t xml:space="preserve">ann auch 45 bis 90 Tage dauern, bis man sich daran gewöhnt. Mit Mikrogewohnheit beginnen: Jeden Tag zwei Kraftübungen machen. </w:t>
      </w:r>
      <w:r w:rsidR="00223163">
        <w:rPr>
          <w:rFonts w:asciiTheme="minorHAnsi" w:hAnsiTheme="minorHAnsi"/>
          <w:sz w:val="16"/>
          <w:szCs w:val="16"/>
        </w:rPr>
        <w:br/>
        <w:t xml:space="preserve">  1) </w:t>
      </w:r>
      <w:r w:rsidR="00A558BC">
        <w:rPr>
          <w:rFonts w:asciiTheme="minorHAnsi" w:hAnsiTheme="minorHAnsi"/>
          <w:sz w:val="16"/>
          <w:szCs w:val="16"/>
        </w:rPr>
        <w:t xml:space="preserve">Mit Hanteln und geradem Rücken 10-mal in die Hocke runter und rauf. </w:t>
      </w:r>
      <w:r w:rsidR="00223163">
        <w:rPr>
          <w:rFonts w:asciiTheme="minorHAnsi" w:hAnsiTheme="minorHAnsi"/>
          <w:sz w:val="16"/>
          <w:szCs w:val="16"/>
        </w:rPr>
        <w:br/>
        <w:t xml:space="preserve">  2) </w:t>
      </w:r>
      <w:r w:rsidR="00A558BC">
        <w:rPr>
          <w:rFonts w:asciiTheme="minorHAnsi" w:hAnsiTheme="minorHAnsi"/>
          <w:sz w:val="16"/>
          <w:szCs w:val="16"/>
        </w:rPr>
        <w:t xml:space="preserve">Und mit Hanteln Arme seitwährts von unten </w:t>
      </w:r>
      <w:r w:rsidR="00223163">
        <w:rPr>
          <w:rFonts w:asciiTheme="minorHAnsi" w:hAnsiTheme="minorHAnsi"/>
          <w:sz w:val="16"/>
          <w:szCs w:val="16"/>
        </w:rPr>
        <w:t>nach</w:t>
      </w:r>
      <w:r w:rsidR="00A558BC">
        <w:rPr>
          <w:rFonts w:asciiTheme="minorHAnsi" w:hAnsiTheme="minorHAnsi"/>
          <w:sz w:val="16"/>
          <w:szCs w:val="16"/>
        </w:rPr>
        <w:t xml:space="preserve"> oben im Halbkreis und zurück von oben nach unten.</w:t>
      </w:r>
    </w:p>
    <w:p w14:paraId="0291F3EB" w14:textId="69B0DBF7" w:rsidR="00A558BC" w:rsidRDefault="00A558BC" w:rsidP="008342A2">
      <w:pPr>
        <w:pStyle w:val="NurText"/>
        <w:numPr>
          <w:ilvl w:val="0"/>
          <w:numId w:val="22"/>
        </w:numPr>
        <w:ind w:left="142" w:hanging="142"/>
        <w:rPr>
          <w:rFonts w:asciiTheme="minorHAnsi" w:hAnsiTheme="minorHAnsi"/>
          <w:sz w:val="16"/>
          <w:szCs w:val="16"/>
        </w:rPr>
      </w:pPr>
      <w:r w:rsidRPr="008342A2">
        <w:rPr>
          <w:rFonts w:asciiTheme="minorHAnsi" w:hAnsiTheme="minorHAnsi"/>
          <w:b/>
          <w:sz w:val="16"/>
          <w:szCs w:val="16"/>
        </w:rPr>
        <w:t>Meine 3 neuen Gewohnheiten:</w:t>
      </w:r>
      <w:r w:rsidR="00223163">
        <w:rPr>
          <w:rFonts w:asciiTheme="minorHAnsi" w:hAnsiTheme="minorHAnsi"/>
          <w:b/>
          <w:sz w:val="16"/>
          <w:szCs w:val="16"/>
        </w:rPr>
        <w:t xml:space="preserve"> </w:t>
      </w:r>
      <w:r w:rsidR="00223163" w:rsidRPr="00223163">
        <w:rPr>
          <w:rFonts w:asciiTheme="minorHAnsi" w:hAnsiTheme="minorHAnsi"/>
          <w:sz w:val="16"/>
          <w:szCs w:val="16"/>
        </w:rPr>
        <w:t>1)</w:t>
      </w:r>
      <w:r>
        <w:rPr>
          <w:rFonts w:asciiTheme="minorHAnsi" w:hAnsiTheme="minorHAnsi"/>
          <w:sz w:val="16"/>
          <w:szCs w:val="16"/>
        </w:rPr>
        <w:t xml:space="preserve"> Kalt duschen;</w:t>
      </w:r>
      <w:r w:rsidR="00223163">
        <w:rPr>
          <w:rFonts w:asciiTheme="minorHAnsi" w:hAnsiTheme="minorHAnsi"/>
          <w:sz w:val="16"/>
          <w:szCs w:val="16"/>
        </w:rPr>
        <w:t xml:space="preserve"> 2)</w:t>
      </w:r>
      <w:r>
        <w:rPr>
          <w:rFonts w:asciiTheme="minorHAnsi" w:hAnsiTheme="minorHAnsi"/>
          <w:sz w:val="16"/>
          <w:szCs w:val="16"/>
        </w:rPr>
        <w:t xml:space="preserve"> Kaffee ohne Zucker;</w:t>
      </w:r>
      <w:r w:rsidR="00223163">
        <w:rPr>
          <w:rFonts w:asciiTheme="minorHAnsi" w:hAnsiTheme="minorHAnsi"/>
          <w:sz w:val="16"/>
          <w:szCs w:val="16"/>
        </w:rPr>
        <w:t xml:space="preserve"> 3)</w:t>
      </w:r>
      <w:r>
        <w:rPr>
          <w:rFonts w:asciiTheme="minorHAnsi" w:hAnsiTheme="minorHAnsi"/>
          <w:sz w:val="16"/>
          <w:szCs w:val="16"/>
        </w:rPr>
        <w:t xml:space="preserve"> Ernährung </w:t>
      </w:r>
      <w:r w:rsidR="00223163">
        <w:rPr>
          <w:rFonts w:asciiTheme="minorHAnsi" w:hAnsiTheme="minorHAnsi"/>
          <w:sz w:val="16"/>
          <w:szCs w:val="16"/>
        </w:rPr>
        <w:t xml:space="preserve">stark </w:t>
      </w:r>
      <w:r>
        <w:rPr>
          <w:rFonts w:asciiTheme="minorHAnsi" w:hAnsiTheme="minorHAnsi"/>
          <w:sz w:val="16"/>
          <w:szCs w:val="16"/>
        </w:rPr>
        <w:t xml:space="preserve">umgestellt und 20 Kilo + abgenommen. </w:t>
      </w:r>
    </w:p>
    <w:p w14:paraId="5F65F246" w14:textId="33EB4EB2" w:rsidR="009A2A36" w:rsidRPr="00D32BA5" w:rsidRDefault="009A2A36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BIBLIOTHEKEN:</w:t>
      </w:r>
    </w:p>
    <w:p w14:paraId="318EB0B6" w14:textId="003E3C29" w:rsidR="00377924" w:rsidRPr="00D32BA5" w:rsidRDefault="00501784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1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www.udemy.com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- Über 2</w:t>
      </w:r>
      <w:r w:rsidR="00E2193D" w:rsidRPr="00D32BA5">
        <w:rPr>
          <w:rFonts w:asciiTheme="minorHAnsi" w:hAnsiTheme="minorHAnsi"/>
          <w:sz w:val="16"/>
          <w:szCs w:val="16"/>
        </w:rPr>
        <w:t>5</w:t>
      </w:r>
      <w:r w:rsidRPr="00D32BA5">
        <w:rPr>
          <w:rFonts w:asciiTheme="minorHAnsi" w:hAnsiTheme="minorHAnsi"/>
          <w:sz w:val="16"/>
          <w:szCs w:val="16"/>
        </w:rPr>
        <w:t xml:space="preserve">0'000 Online-Kurse. </w:t>
      </w:r>
      <w:r w:rsidRPr="00D32BA5">
        <w:rPr>
          <w:rFonts w:asciiTheme="minorHAnsi" w:hAnsiTheme="minorHAnsi"/>
          <w:sz w:val="16"/>
          <w:szCs w:val="16"/>
        </w:rPr>
        <w:br/>
      </w:r>
      <w:hyperlink r:id="rId32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www.skoobe.de</w:t>
        </w:r>
      </w:hyperlink>
      <w:r w:rsidR="00377924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864584" w:rsidRPr="00D32BA5">
        <w:rPr>
          <w:rFonts w:asciiTheme="minorHAnsi" w:hAnsiTheme="minorHAnsi"/>
          <w:sz w:val="16"/>
          <w:szCs w:val="16"/>
        </w:rPr>
        <w:t>–</w:t>
      </w:r>
      <w:r w:rsidR="00377924" w:rsidRPr="00D32BA5">
        <w:rPr>
          <w:rFonts w:asciiTheme="minorHAnsi" w:hAnsiTheme="minorHAnsi"/>
          <w:sz w:val="16"/>
          <w:szCs w:val="16"/>
        </w:rPr>
        <w:t xml:space="preserve"> Mehrere 10'000 Hörbücher; </w:t>
      </w:r>
      <w:r w:rsidR="00C07197" w:rsidRPr="00D32BA5">
        <w:rPr>
          <w:rFonts w:asciiTheme="minorHAnsi" w:hAnsiTheme="minorHAnsi"/>
          <w:sz w:val="16"/>
          <w:szCs w:val="16"/>
        </w:rPr>
        <w:t xml:space="preserve">40'000 </w:t>
      </w:r>
      <w:r w:rsidR="00377924" w:rsidRPr="00D32BA5">
        <w:rPr>
          <w:rFonts w:asciiTheme="minorHAnsi" w:hAnsiTheme="minorHAnsi"/>
          <w:sz w:val="16"/>
          <w:szCs w:val="16"/>
        </w:rPr>
        <w:t>Bücher</w:t>
      </w:r>
      <w:r w:rsidR="00E2193D" w:rsidRPr="00D32BA5">
        <w:rPr>
          <w:rFonts w:asciiTheme="minorHAnsi" w:hAnsiTheme="minorHAnsi"/>
          <w:sz w:val="16"/>
          <w:szCs w:val="16"/>
        </w:rPr>
        <w:t xml:space="preserve">, 400'000 </w:t>
      </w:r>
      <w:r w:rsidR="000726E8" w:rsidRPr="00D32BA5">
        <w:rPr>
          <w:rFonts w:asciiTheme="minorHAnsi" w:hAnsiTheme="minorHAnsi"/>
          <w:sz w:val="16"/>
          <w:szCs w:val="16"/>
        </w:rPr>
        <w:t xml:space="preserve">E-Books </w:t>
      </w:r>
      <w:r w:rsidR="00C07197" w:rsidRPr="00D32BA5">
        <w:rPr>
          <w:rFonts w:asciiTheme="minorHAnsi" w:hAnsiTheme="minorHAnsi"/>
          <w:sz w:val="16"/>
          <w:szCs w:val="16"/>
        </w:rPr>
        <w:t xml:space="preserve">– </w:t>
      </w:r>
      <w:r w:rsidR="00E2193D" w:rsidRPr="00D32BA5">
        <w:rPr>
          <w:rFonts w:asciiTheme="minorHAnsi" w:hAnsiTheme="minorHAnsi"/>
          <w:sz w:val="16"/>
          <w:szCs w:val="16"/>
        </w:rPr>
        <w:t>Alles auslehnen, (</w:t>
      </w:r>
      <w:r w:rsidR="00377924" w:rsidRPr="00D32BA5">
        <w:rPr>
          <w:rFonts w:asciiTheme="minorHAnsi" w:hAnsiTheme="minorHAnsi"/>
          <w:sz w:val="16"/>
          <w:szCs w:val="16"/>
        </w:rPr>
        <w:t>23.- p</w:t>
      </w:r>
      <w:r w:rsidR="00E2193D" w:rsidRPr="00D32BA5">
        <w:rPr>
          <w:rFonts w:asciiTheme="minorHAnsi" w:hAnsiTheme="minorHAnsi"/>
          <w:sz w:val="16"/>
          <w:szCs w:val="16"/>
        </w:rPr>
        <w:t>ro Monat</w:t>
      </w:r>
      <w:r w:rsidR="00377924" w:rsidRPr="00D32BA5">
        <w:rPr>
          <w:rFonts w:asciiTheme="minorHAnsi" w:hAnsiTheme="minorHAnsi"/>
          <w:sz w:val="16"/>
          <w:szCs w:val="16"/>
        </w:rPr>
        <w:t>)</w:t>
      </w:r>
    </w:p>
    <w:p w14:paraId="4A71511B" w14:textId="2DC90BA0" w:rsidR="003A4D18" w:rsidRPr="00D32BA5" w:rsidRDefault="00377924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3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www.gaia.com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- Über 1'000 spirituelle </w:t>
      </w:r>
      <w:proofErr w:type="spellStart"/>
      <w:r w:rsidRPr="00D32BA5">
        <w:rPr>
          <w:rFonts w:asciiTheme="minorHAnsi" w:hAnsiTheme="minorHAnsi"/>
          <w:sz w:val="16"/>
          <w:szCs w:val="16"/>
        </w:rPr>
        <w:t>Transformations</w:t>
      </w:r>
      <w:proofErr w:type="spellEnd"/>
      <w:r w:rsidR="000726E8" w:rsidRPr="00D32BA5">
        <w:rPr>
          <w:rFonts w:asciiTheme="minorHAnsi" w:hAnsiTheme="minorHAnsi"/>
          <w:sz w:val="16"/>
          <w:szCs w:val="16"/>
        </w:rPr>
        <w:t xml:space="preserve"> </w:t>
      </w:r>
      <w:r w:rsidRPr="00D32BA5">
        <w:rPr>
          <w:rFonts w:asciiTheme="minorHAnsi" w:hAnsiTheme="minorHAnsi"/>
          <w:sz w:val="16"/>
          <w:szCs w:val="16"/>
        </w:rPr>
        <w:t>-Videos</w:t>
      </w:r>
      <w:r w:rsidR="000726E8" w:rsidRPr="00D32BA5">
        <w:rPr>
          <w:rFonts w:asciiTheme="minorHAnsi" w:hAnsiTheme="minorHAnsi"/>
          <w:sz w:val="16"/>
          <w:szCs w:val="16"/>
        </w:rPr>
        <w:t xml:space="preserve"> </w:t>
      </w:r>
      <w:r w:rsidRPr="00D32BA5">
        <w:rPr>
          <w:rFonts w:asciiTheme="minorHAnsi" w:hAnsiTheme="minorHAnsi"/>
          <w:sz w:val="16"/>
          <w:szCs w:val="16"/>
        </w:rPr>
        <w:t xml:space="preserve">(13.- </w:t>
      </w:r>
      <w:r w:rsidR="000726E8" w:rsidRPr="00D32BA5">
        <w:rPr>
          <w:rFonts w:asciiTheme="minorHAnsi" w:hAnsiTheme="minorHAnsi"/>
          <w:sz w:val="16"/>
          <w:szCs w:val="16"/>
        </w:rPr>
        <w:t>pro Monat</w:t>
      </w:r>
      <w:r w:rsidRPr="00D32BA5">
        <w:rPr>
          <w:rFonts w:asciiTheme="minorHAnsi" w:hAnsiTheme="minorHAnsi"/>
          <w:sz w:val="16"/>
          <w:szCs w:val="16"/>
        </w:rPr>
        <w:t>)</w:t>
      </w:r>
      <w:r w:rsidR="003A4D18" w:rsidRPr="00D32BA5">
        <w:rPr>
          <w:rFonts w:asciiTheme="minorHAnsi" w:hAnsiTheme="minorHAnsi"/>
          <w:sz w:val="16"/>
          <w:szCs w:val="16"/>
        </w:rPr>
        <w:t xml:space="preserve">; </w:t>
      </w:r>
    </w:p>
    <w:p w14:paraId="2CEC6C67" w14:textId="081BEEA3" w:rsidR="000726E8" w:rsidRPr="00D32BA5" w:rsidRDefault="00377924" w:rsidP="00914296">
      <w:pPr>
        <w:pStyle w:val="NurText"/>
        <w:ind w:left="2832" w:hanging="2832"/>
        <w:rPr>
          <w:rFonts w:asciiTheme="minorHAnsi" w:hAnsiTheme="minorHAnsi"/>
          <w:sz w:val="16"/>
          <w:szCs w:val="16"/>
        </w:rPr>
      </w:pPr>
      <w:hyperlink r:id="rId34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www.blinkist.com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 -</w:t>
      </w:r>
      <w:r w:rsidR="000726E8" w:rsidRPr="00D32BA5">
        <w:rPr>
          <w:rFonts w:asciiTheme="minorHAnsi" w:hAnsiTheme="minorHAnsi"/>
          <w:sz w:val="16"/>
          <w:szCs w:val="16"/>
        </w:rPr>
        <w:t xml:space="preserve"> B</w:t>
      </w:r>
      <w:r w:rsidRPr="00D32BA5">
        <w:rPr>
          <w:rFonts w:asciiTheme="minorHAnsi" w:hAnsiTheme="minorHAnsi"/>
          <w:sz w:val="16"/>
          <w:szCs w:val="16"/>
        </w:rPr>
        <w:t>uchzusammenfassungen als</w:t>
      </w:r>
      <w:r w:rsidR="000726E8" w:rsidRPr="00D32BA5">
        <w:rPr>
          <w:rFonts w:asciiTheme="minorHAnsi" w:hAnsiTheme="minorHAnsi"/>
          <w:sz w:val="16"/>
          <w:szCs w:val="16"/>
        </w:rPr>
        <w:t xml:space="preserve"> E-Books</w:t>
      </w:r>
      <w:r w:rsidRPr="00D32BA5">
        <w:rPr>
          <w:rFonts w:asciiTheme="minorHAnsi" w:hAnsiTheme="minorHAnsi"/>
          <w:sz w:val="16"/>
          <w:szCs w:val="16"/>
        </w:rPr>
        <w:t xml:space="preserve"> und Audio</w:t>
      </w:r>
      <w:r w:rsidR="000726E8" w:rsidRPr="00D32BA5">
        <w:rPr>
          <w:rFonts w:asciiTheme="minorHAnsi" w:hAnsiTheme="minorHAnsi"/>
          <w:sz w:val="16"/>
          <w:szCs w:val="16"/>
        </w:rPr>
        <w:t>s.</w:t>
      </w:r>
    </w:p>
    <w:p w14:paraId="7D5F7D27" w14:textId="15CC17DF" w:rsidR="00377924" w:rsidRPr="00D32BA5" w:rsidRDefault="00C427BE" w:rsidP="00914296">
      <w:pPr>
        <w:pStyle w:val="NurText"/>
        <w:ind w:left="2832" w:hanging="2832"/>
        <w:rPr>
          <w:rFonts w:asciiTheme="minorHAnsi" w:hAnsiTheme="minorHAnsi"/>
          <w:sz w:val="16"/>
          <w:szCs w:val="16"/>
        </w:rPr>
      </w:pPr>
      <w:r w:rsidRPr="00D32BA5">
        <w:rPr>
          <w:rStyle w:val="Hyperlink"/>
          <w:rFonts w:asciiTheme="minorHAnsi" w:hAnsiTheme="minorHAnsi"/>
          <w:color w:val="0000FF"/>
          <w:sz w:val="16"/>
          <w:szCs w:val="16"/>
        </w:rPr>
        <w:t>www.</w:t>
      </w:r>
      <w:r w:rsidR="00377924" w:rsidRPr="00D32BA5">
        <w:rPr>
          <w:rStyle w:val="Hyperlink"/>
          <w:rFonts w:asciiTheme="minorHAnsi" w:hAnsiTheme="minorHAnsi"/>
          <w:color w:val="0000FF"/>
          <w:sz w:val="16"/>
          <w:szCs w:val="16"/>
        </w:rPr>
        <w:t>scribd.com</w:t>
      </w:r>
      <w:r w:rsidR="00377924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377924" w:rsidRPr="00D32BA5">
        <w:rPr>
          <w:rFonts w:asciiTheme="minorHAnsi" w:hAnsiTheme="minorHAnsi"/>
          <w:sz w:val="16"/>
          <w:szCs w:val="16"/>
        </w:rPr>
        <w:t xml:space="preserve">- Hörbüchern, </w:t>
      </w:r>
      <w:r w:rsidR="00981145" w:rsidRPr="00D32BA5">
        <w:rPr>
          <w:rFonts w:asciiTheme="minorHAnsi" w:hAnsiTheme="minorHAnsi"/>
          <w:sz w:val="16"/>
          <w:szCs w:val="16"/>
        </w:rPr>
        <w:t>Podcasts</w:t>
      </w:r>
      <w:r w:rsidR="00377924" w:rsidRPr="00D32BA5">
        <w:rPr>
          <w:rFonts w:asciiTheme="minorHAnsi" w:hAnsiTheme="minorHAnsi"/>
          <w:sz w:val="16"/>
          <w:szCs w:val="16"/>
        </w:rPr>
        <w:t>, E-Books, Dokumente, usw. Diverse Sprachen) (13.- pro Mt.; 90.- pro Jahr.</w:t>
      </w:r>
    </w:p>
    <w:p w14:paraId="69C1A475" w14:textId="5ABA7A34" w:rsidR="003D7DAD" w:rsidRPr="00D32BA5" w:rsidRDefault="003D7DAD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5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www.pdfDrive.com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</w:t>
      </w:r>
      <w:r w:rsidR="00A811C4" w:rsidRPr="00D32BA5">
        <w:rPr>
          <w:rFonts w:asciiTheme="minorHAnsi" w:hAnsiTheme="minorHAnsi"/>
          <w:sz w:val="16"/>
          <w:szCs w:val="16"/>
        </w:rPr>
        <w:t xml:space="preserve">–100 </w:t>
      </w:r>
      <w:r w:rsidRPr="00D32BA5">
        <w:rPr>
          <w:rFonts w:asciiTheme="minorHAnsi" w:hAnsiTheme="minorHAnsi"/>
          <w:sz w:val="16"/>
          <w:szCs w:val="16"/>
        </w:rPr>
        <w:t>Millionen E-Books (</w:t>
      </w:r>
      <w:r w:rsidR="00A811C4" w:rsidRPr="00D32BA5">
        <w:rPr>
          <w:rFonts w:asciiTheme="minorHAnsi" w:hAnsiTheme="minorHAnsi"/>
          <w:sz w:val="16"/>
          <w:szCs w:val="16"/>
        </w:rPr>
        <w:t xml:space="preserve">in </w:t>
      </w:r>
      <w:r w:rsidRPr="00D32BA5">
        <w:rPr>
          <w:rFonts w:asciiTheme="minorHAnsi" w:hAnsiTheme="minorHAnsi"/>
          <w:sz w:val="16"/>
          <w:szCs w:val="16"/>
        </w:rPr>
        <w:t xml:space="preserve">Deutsch, Englisch usw.) </w:t>
      </w:r>
      <w:r w:rsidR="00A04EDE" w:rsidRPr="00D32BA5">
        <w:rPr>
          <w:rFonts w:asciiTheme="minorHAnsi" w:hAnsiTheme="minorHAnsi"/>
          <w:sz w:val="16"/>
          <w:szCs w:val="16"/>
        </w:rPr>
        <w:t>unlimitiert</w:t>
      </w:r>
      <w:r w:rsidRPr="00D32BA5">
        <w:rPr>
          <w:rFonts w:asciiTheme="minorHAnsi" w:hAnsiTheme="minorHAnsi"/>
          <w:sz w:val="16"/>
          <w:szCs w:val="16"/>
        </w:rPr>
        <w:t xml:space="preserve"> downloaden (4.- Dollar Monat; 30.- Dollar Jahr).</w:t>
      </w:r>
    </w:p>
    <w:p w14:paraId="49D98356" w14:textId="77777777" w:rsidR="00A811C4" w:rsidRPr="00D32BA5" w:rsidRDefault="009A2A36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6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www.learnflixx.com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</w:t>
      </w:r>
      <w:r w:rsidR="00864584" w:rsidRPr="00D32BA5">
        <w:rPr>
          <w:rFonts w:asciiTheme="minorHAnsi" w:hAnsiTheme="minorHAnsi"/>
          <w:sz w:val="16"/>
          <w:szCs w:val="16"/>
        </w:rPr>
        <w:t>–</w:t>
      </w:r>
      <w:r w:rsidR="00A811C4" w:rsidRPr="00D32BA5">
        <w:rPr>
          <w:rFonts w:asciiTheme="minorHAnsi" w:hAnsiTheme="minorHAnsi"/>
          <w:sz w:val="16"/>
          <w:szCs w:val="16"/>
        </w:rPr>
        <w:t xml:space="preserve"> </w:t>
      </w:r>
      <w:r w:rsidRPr="00D32BA5">
        <w:rPr>
          <w:rFonts w:asciiTheme="minorHAnsi" w:hAnsiTheme="minorHAnsi"/>
          <w:sz w:val="16"/>
          <w:szCs w:val="16"/>
        </w:rPr>
        <w:t>Die besten Experten Europas (13.- pro Monat)</w:t>
      </w:r>
      <w:r w:rsidR="00A811C4" w:rsidRPr="00D32BA5">
        <w:rPr>
          <w:rFonts w:asciiTheme="minorHAnsi" w:hAnsiTheme="minorHAnsi"/>
          <w:sz w:val="16"/>
          <w:szCs w:val="16"/>
        </w:rPr>
        <w:t xml:space="preserve"> </w:t>
      </w:r>
    </w:p>
    <w:p w14:paraId="633514E0" w14:textId="65E923DD" w:rsidR="000726E8" w:rsidRPr="00D32BA5" w:rsidRDefault="000726E8" w:rsidP="00914296">
      <w:pPr>
        <w:pStyle w:val="NurText"/>
        <w:rPr>
          <w:rFonts w:asciiTheme="minorHAnsi" w:hAnsiTheme="minorHAnsi"/>
          <w:color w:val="0000FF"/>
          <w:sz w:val="16"/>
          <w:szCs w:val="16"/>
        </w:rPr>
      </w:pPr>
      <w:hyperlink r:id="rId37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www.marcgalal.com</w:t>
        </w:r>
      </w:hyperlink>
      <w:r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Pr="00D32BA5">
        <w:rPr>
          <w:rFonts w:asciiTheme="minorHAnsi" w:hAnsiTheme="minorHAnsi"/>
          <w:sz w:val="16"/>
          <w:szCs w:val="16"/>
        </w:rPr>
        <w:t>– Blog, Podcast, Videos, Kurse, Bücher, Business, usw. (GRATIS</w:t>
      </w:r>
      <w:r w:rsidRPr="00D32BA5">
        <w:rPr>
          <w:rFonts w:asciiTheme="minorHAnsi" w:hAnsiTheme="minorHAnsi"/>
          <w:color w:val="0000FF"/>
          <w:sz w:val="16"/>
          <w:szCs w:val="16"/>
        </w:rPr>
        <w:t>)</w:t>
      </w:r>
    </w:p>
    <w:p w14:paraId="69F9AA55" w14:textId="21D61AA6" w:rsidR="000726E8" w:rsidRPr="00D32BA5" w:rsidRDefault="000726E8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8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www.getAbstract.ch</w:t>
        </w:r>
      </w:hyperlink>
      <w:r w:rsidRPr="00D32BA5">
        <w:rPr>
          <w:rFonts w:asciiTheme="minorHAnsi" w:hAnsiTheme="minorHAnsi"/>
          <w:sz w:val="16"/>
          <w:szCs w:val="16"/>
        </w:rPr>
        <w:t xml:space="preserve"> - 25'000 Buchzusammenfassungen (Business und Klassiker) (350.- CHF pro Jahr)</w:t>
      </w:r>
    </w:p>
    <w:p w14:paraId="5FA4D3EE" w14:textId="4D57E1C7" w:rsidR="000C78AC" w:rsidRPr="00D32BA5" w:rsidRDefault="000C78AC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DIGITAL-ARCHIVE:</w:t>
      </w:r>
    </w:p>
    <w:p w14:paraId="2234D496" w14:textId="77777777" w:rsidR="000726E8" w:rsidRPr="00D32BA5" w:rsidRDefault="002552D9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39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www.beobachter.ch</w:t>
        </w:r>
      </w:hyperlink>
      <w:r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0726E8" w:rsidRPr="00D32BA5">
        <w:rPr>
          <w:rFonts w:asciiTheme="minorHAnsi" w:hAnsiTheme="minorHAnsi"/>
          <w:sz w:val="16"/>
          <w:szCs w:val="16"/>
        </w:rPr>
        <w:t>–</w:t>
      </w:r>
      <w:r w:rsidR="00B651EB" w:rsidRPr="00D32BA5">
        <w:rPr>
          <w:rFonts w:asciiTheme="minorHAnsi" w:hAnsiTheme="minorHAnsi"/>
          <w:sz w:val="16"/>
          <w:szCs w:val="16"/>
        </w:rPr>
        <w:t xml:space="preserve"> </w:t>
      </w:r>
      <w:r w:rsidR="000726E8" w:rsidRPr="00D32BA5">
        <w:rPr>
          <w:rFonts w:asciiTheme="minorHAnsi" w:hAnsiTheme="minorHAnsi"/>
          <w:caps/>
          <w:sz w:val="16"/>
          <w:szCs w:val="16"/>
        </w:rPr>
        <w:t>D</w:t>
      </w:r>
      <w:r w:rsidR="000726E8" w:rsidRPr="00D32BA5">
        <w:rPr>
          <w:rFonts w:asciiTheme="minorHAnsi" w:hAnsiTheme="minorHAnsi"/>
          <w:sz w:val="16"/>
          <w:szCs w:val="16"/>
        </w:rPr>
        <w:t>igitalarchiv und 100 beste Papierbücher.</w:t>
      </w:r>
    </w:p>
    <w:p w14:paraId="76B06ADF" w14:textId="2EBFC7D8" w:rsidR="00377924" w:rsidRPr="00D32BA5" w:rsidRDefault="00216E55" w:rsidP="00914296">
      <w:pPr>
        <w:pStyle w:val="NurText"/>
        <w:rPr>
          <w:rFonts w:asciiTheme="minorHAnsi" w:hAnsiTheme="minorHAnsi"/>
          <w:color w:val="0000FF"/>
          <w:sz w:val="16"/>
          <w:szCs w:val="16"/>
        </w:rPr>
      </w:pPr>
      <w:hyperlink r:id="rId40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www.konsumentenschutz.ch</w:t>
        </w:r>
      </w:hyperlink>
      <w:r w:rsidRPr="00D32BA5">
        <w:rPr>
          <w:rFonts w:asciiTheme="minorHAnsi" w:hAnsiTheme="minorHAnsi"/>
          <w:sz w:val="16"/>
          <w:szCs w:val="16"/>
        </w:rPr>
        <w:t xml:space="preserve"> </w:t>
      </w:r>
      <w:r w:rsidR="000726E8" w:rsidRPr="00D32BA5">
        <w:rPr>
          <w:rFonts w:asciiTheme="minorHAnsi" w:hAnsiTheme="minorHAnsi"/>
          <w:sz w:val="16"/>
          <w:szCs w:val="16"/>
        </w:rPr>
        <w:t>– Papierbücher und für jeden nötige Dokumente, z.B. KESB-Vorsorge Auftrag; Organspende Auftrag, Vollmachten, usw.</w:t>
      </w:r>
    </w:p>
    <w:p w14:paraId="6900DD8D" w14:textId="6CB70852" w:rsidR="00377924" w:rsidRPr="00D32BA5" w:rsidRDefault="00377924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41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www.guider.ch</w:t>
        </w:r>
      </w:hyperlink>
      <w:r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A811C4" w:rsidRPr="00D32BA5">
        <w:rPr>
          <w:rFonts w:asciiTheme="minorHAnsi" w:hAnsiTheme="minorHAnsi"/>
          <w:sz w:val="16"/>
          <w:szCs w:val="16"/>
        </w:rPr>
        <w:t xml:space="preserve">- </w:t>
      </w:r>
      <w:r w:rsidR="000726E8" w:rsidRPr="00D32BA5">
        <w:rPr>
          <w:rFonts w:asciiTheme="minorHAnsi" w:hAnsiTheme="minorHAnsi"/>
          <w:sz w:val="16"/>
          <w:szCs w:val="16"/>
        </w:rPr>
        <w:t>Guider Rechtschutzversicherung, nur 58.- pro Jahr. Mit 4'000 Rechtstext-Artikel auf Homepage (nur für Kunden).</w:t>
      </w:r>
    </w:p>
    <w:p w14:paraId="614063D4" w14:textId="53CF4736" w:rsidR="00377924" w:rsidRPr="00D32BA5" w:rsidRDefault="00377924" w:rsidP="00914296">
      <w:pPr>
        <w:pStyle w:val="NurText"/>
        <w:rPr>
          <w:rFonts w:asciiTheme="minorHAnsi" w:hAnsiTheme="minorHAnsi"/>
          <w:color w:val="0000FF"/>
          <w:sz w:val="16"/>
          <w:szCs w:val="16"/>
        </w:rPr>
      </w:pPr>
      <w:hyperlink r:id="rId42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www.ktipp.ch</w:t>
        </w:r>
      </w:hyperlink>
      <w:r w:rsidR="002552D9" w:rsidRPr="00D32BA5">
        <w:rPr>
          <w:rStyle w:val="Hyperlink"/>
          <w:rFonts w:asciiTheme="minorHAnsi" w:hAnsiTheme="minorHAnsi"/>
          <w:color w:val="0000FF"/>
          <w:sz w:val="16"/>
          <w:szCs w:val="16"/>
          <w:u w:val="none"/>
        </w:rPr>
        <w:t xml:space="preserve"> </w:t>
      </w:r>
      <w:r w:rsidR="000726E8" w:rsidRPr="00D32BA5">
        <w:rPr>
          <w:rFonts w:asciiTheme="minorHAnsi" w:hAnsiTheme="minorHAnsi"/>
          <w:sz w:val="16"/>
          <w:szCs w:val="16"/>
        </w:rPr>
        <w:t>–</w:t>
      </w:r>
      <w:r w:rsidR="002552D9" w:rsidRPr="00D32BA5">
        <w:rPr>
          <w:rFonts w:asciiTheme="minorHAnsi" w:hAnsiTheme="minorHAnsi"/>
          <w:sz w:val="16"/>
          <w:szCs w:val="16"/>
        </w:rPr>
        <w:t xml:space="preserve"> </w:t>
      </w:r>
      <w:r w:rsidR="000726E8" w:rsidRPr="00D32BA5">
        <w:rPr>
          <w:rFonts w:asciiTheme="minorHAnsi" w:hAnsiTheme="minorHAnsi"/>
          <w:sz w:val="16"/>
          <w:szCs w:val="16"/>
        </w:rPr>
        <w:t>Digitalarchiv, Papierbücher</w:t>
      </w:r>
    </w:p>
    <w:p w14:paraId="7E42B4A6" w14:textId="58617E4C" w:rsidR="00377924" w:rsidRPr="00D32BA5" w:rsidRDefault="00377924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43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www.pctipp.ch</w:t>
        </w:r>
      </w:hyperlink>
      <w:r w:rsidR="002552D9" w:rsidRPr="00D32BA5">
        <w:rPr>
          <w:rStyle w:val="Hyperlink"/>
          <w:rFonts w:asciiTheme="minorHAnsi" w:hAnsiTheme="minorHAnsi"/>
          <w:color w:val="0000FF"/>
          <w:sz w:val="16"/>
          <w:szCs w:val="16"/>
          <w:u w:val="none"/>
        </w:rPr>
        <w:t xml:space="preserve"> </w:t>
      </w:r>
      <w:r w:rsidR="000726E8" w:rsidRPr="00D32BA5">
        <w:rPr>
          <w:rFonts w:asciiTheme="minorHAnsi" w:hAnsiTheme="minorHAnsi"/>
          <w:sz w:val="16"/>
          <w:szCs w:val="16"/>
        </w:rPr>
        <w:t>–</w:t>
      </w:r>
      <w:r w:rsidR="000726E8" w:rsidRPr="00D32BA5">
        <w:rPr>
          <w:rFonts w:asciiTheme="minorHAnsi" w:hAnsiTheme="minorHAnsi"/>
          <w:caps/>
          <w:sz w:val="16"/>
          <w:szCs w:val="16"/>
        </w:rPr>
        <w:t xml:space="preserve"> D</w:t>
      </w:r>
      <w:r w:rsidR="000726E8" w:rsidRPr="00D32BA5">
        <w:rPr>
          <w:rFonts w:asciiTheme="minorHAnsi" w:hAnsiTheme="minorHAnsi"/>
          <w:sz w:val="16"/>
          <w:szCs w:val="16"/>
        </w:rPr>
        <w:t>igitalarchiv und PC-Tipp-Magazin</w:t>
      </w:r>
      <w:r w:rsidR="0093496D" w:rsidRPr="00D32BA5">
        <w:rPr>
          <w:rFonts w:asciiTheme="minorHAnsi" w:hAnsiTheme="minorHAnsi"/>
          <w:caps/>
          <w:sz w:val="16"/>
          <w:szCs w:val="16"/>
        </w:rPr>
        <w:t xml:space="preserve">; </w:t>
      </w:r>
      <w:r w:rsidR="000726E8" w:rsidRPr="00D32BA5">
        <w:rPr>
          <w:rFonts w:asciiTheme="minorHAnsi" w:hAnsiTheme="minorHAnsi"/>
          <w:caps/>
          <w:sz w:val="16"/>
          <w:szCs w:val="16"/>
        </w:rPr>
        <w:br/>
      </w:r>
      <w:hyperlink r:id="rId44" w:history="1">
        <w:r w:rsidR="000726E8"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www.scheelen-institut.de</w:t>
        </w:r>
      </w:hyperlink>
      <w:r w:rsidR="0093496D" w:rsidRPr="00D32BA5">
        <w:rPr>
          <w:rFonts w:asciiTheme="minorHAnsi" w:hAnsiTheme="minorHAnsi"/>
          <w:color w:val="0000FF"/>
          <w:sz w:val="16"/>
          <w:szCs w:val="16"/>
        </w:rPr>
        <w:t xml:space="preserve"> </w:t>
      </w:r>
      <w:r w:rsidR="00A811C4" w:rsidRPr="00D32BA5">
        <w:rPr>
          <w:rFonts w:asciiTheme="minorHAnsi" w:hAnsiTheme="minorHAnsi"/>
          <w:sz w:val="16"/>
          <w:szCs w:val="16"/>
        </w:rPr>
        <w:t xml:space="preserve">- </w:t>
      </w:r>
      <w:r w:rsidR="0093496D" w:rsidRPr="00D32BA5">
        <w:rPr>
          <w:rFonts w:asciiTheme="minorHAnsi" w:hAnsiTheme="minorHAnsi"/>
          <w:sz w:val="16"/>
          <w:szCs w:val="16"/>
        </w:rPr>
        <w:t>Persönlichkeit-Talente-Bücher; Persönlichkeitsanalyse</w:t>
      </w:r>
      <w:r w:rsidR="000726E8" w:rsidRPr="00D32BA5">
        <w:rPr>
          <w:rFonts w:asciiTheme="minorHAnsi" w:hAnsiTheme="minorHAnsi"/>
          <w:sz w:val="16"/>
          <w:szCs w:val="16"/>
        </w:rPr>
        <w:t>-Bücher und – Test, usw.</w:t>
      </w:r>
      <w:r w:rsidR="0093496D" w:rsidRPr="00D32BA5">
        <w:rPr>
          <w:rFonts w:asciiTheme="minorHAnsi" w:hAnsiTheme="minorHAnsi"/>
          <w:sz w:val="16"/>
          <w:szCs w:val="16"/>
        </w:rPr>
        <w:t xml:space="preserve"> </w:t>
      </w:r>
    </w:p>
    <w:p w14:paraId="727E42DD" w14:textId="17918F2E" w:rsidR="002C5535" w:rsidRPr="00D32BA5" w:rsidRDefault="002C5535" w:rsidP="00914296">
      <w:pPr>
        <w:pStyle w:val="NurText"/>
        <w:rPr>
          <w:rFonts w:asciiTheme="minorHAnsi" w:hAnsiTheme="minorHAnsi"/>
          <w:sz w:val="16"/>
          <w:szCs w:val="16"/>
        </w:rPr>
      </w:pPr>
      <w:hyperlink r:id="rId45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www.allen-carr.ch</w:t>
        </w:r>
      </w:hyperlink>
      <w:r w:rsidRPr="00D32BA5">
        <w:rPr>
          <w:rFonts w:asciiTheme="minorHAnsi" w:hAnsiTheme="minorHAnsi"/>
          <w:sz w:val="16"/>
          <w:szCs w:val="16"/>
        </w:rPr>
        <w:t xml:space="preserve"> – Nichtraucher Life-Kurs und Online-Kurs. Nummer 1 in der Raucherentwöhnung (mit circa 97% Erfolgsquote). Kurs mit Geld zurück Garantie. Auf </w:t>
      </w:r>
      <w:hyperlink r:id="rId46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www.audible.de</w:t>
        </w:r>
      </w:hyperlink>
      <w:r w:rsidRPr="00D32BA5">
        <w:rPr>
          <w:rFonts w:asciiTheme="minorHAnsi" w:hAnsiTheme="minorHAnsi"/>
          <w:sz w:val="16"/>
          <w:szCs w:val="16"/>
        </w:rPr>
        <w:t xml:space="preserve"> Hörbuch «Endlich Nichtraucher» für 0.- bis 10.- Euro kaufen und auf dein Audible-App auf dem Natel streamen. </w:t>
      </w:r>
    </w:p>
    <w:p w14:paraId="6B21D3E9" w14:textId="34473478" w:rsidR="000C78AC" w:rsidRPr="00D32BA5" w:rsidRDefault="000C78AC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lastRenderedPageBreak/>
        <w:t>ONLINE</w:t>
      </w:r>
      <w:r w:rsidR="00E43D86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SHOP</w:t>
      </w:r>
      <w:r w:rsidR="00E43D86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’</w:t>
      </w: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S</w:t>
      </w:r>
      <w:r w:rsidR="00E43D86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5670"/>
      </w:tblGrid>
      <w:tr w:rsidR="00AA6DD8" w:rsidRPr="00D32BA5" w14:paraId="20288EC3" w14:textId="77777777" w:rsidTr="00771580">
        <w:tc>
          <w:tcPr>
            <w:tcW w:w="5382" w:type="dxa"/>
          </w:tcPr>
          <w:p w14:paraId="6E60C073" w14:textId="2490C6B8" w:rsidR="00914296" w:rsidRPr="00D32BA5" w:rsidRDefault="00AA6DD8" w:rsidP="00914296">
            <w:pPr>
              <w:pStyle w:val="NurText"/>
              <w:rPr>
                <w:rStyle w:val="Hyperlink"/>
                <w:rFonts w:asciiTheme="minorHAnsi" w:hAnsiTheme="minorHAnsi"/>
                <w:color w:val="2B2B00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sz w:val="16"/>
                <w:szCs w:val="16"/>
              </w:rPr>
              <w:t xml:space="preserve">Beste </w:t>
            </w:r>
            <w:r w:rsidRPr="00771580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Gesundheits-</w:t>
            </w:r>
            <w:r w:rsidRPr="00771580">
              <w:rPr>
                <w:rFonts w:asciiTheme="minorHAnsi" w:hAnsiTheme="minorHAnsi"/>
                <w:b/>
                <w:caps/>
                <w:color w:val="EE0000"/>
                <w:sz w:val="16"/>
                <w:szCs w:val="16"/>
                <w:highlight w:val="yellow"/>
              </w:rPr>
              <w:t>Uhr</w:t>
            </w:r>
            <w:r w:rsidRPr="00771580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: Chroma Watch</w:t>
            </w:r>
            <w:r w:rsidR="00D32BA5" w:rsidRPr="00D32BA5">
              <w:rPr>
                <w:rFonts w:asciiTheme="minorHAnsi" w:hAnsiTheme="minorHAnsi"/>
                <w:sz w:val="16"/>
                <w:szCs w:val="16"/>
              </w:rPr>
              <w:t xml:space="preserve"> - b</w:t>
            </w:r>
            <w:r w:rsidR="00D32BA5" w:rsidRPr="00D32BA5">
              <w:rPr>
                <w:rStyle w:val="Hyperlink"/>
                <w:rFonts w:asciiTheme="minorHAnsi" w:hAnsiTheme="minorHAnsi"/>
                <w:color w:val="2B2B00"/>
                <w:sz w:val="16"/>
                <w:szCs w:val="16"/>
                <w:u w:val="none"/>
              </w:rPr>
              <w:t>ei Marktführer Neowake:</w:t>
            </w:r>
          </w:p>
          <w:p w14:paraId="21A81827" w14:textId="5A4D55E1" w:rsidR="00AA6DD8" w:rsidRPr="00D32BA5" w:rsidRDefault="00AA6DD8" w:rsidP="00914296">
            <w:pPr>
              <w:pStyle w:val="NurText"/>
              <w:rPr>
                <w:rFonts w:asciiTheme="minorHAnsi" w:hAnsiTheme="minorHAnsi"/>
                <w:sz w:val="16"/>
                <w:szCs w:val="16"/>
                <w:u w:val="single"/>
              </w:rPr>
            </w:pPr>
            <w:hyperlink r:id="rId47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https://neowake.de/chroma-watch</w:t>
              </w:r>
            </w:hyperlink>
            <w:r w:rsidR="00771580">
              <w:rPr>
                <w:rFonts w:asciiTheme="minorHAnsi" w:hAnsiTheme="minorHAnsi"/>
                <w:sz w:val="16"/>
                <w:szCs w:val="16"/>
              </w:rPr>
              <w:t xml:space="preserve"> (alles wie von Ausserirdischen).</w:t>
            </w:r>
          </w:p>
        </w:tc>
        <w:tc>
          <w:tcPr>
            <w:tcW w:w="5670" w:type="dxa"/>
          </w:tcPr>
          <w:p w14:paraId="48B34345" w14:textId="38F4DE2F" w:rsidR="00AA6DD8" w:rsidRPr="00D32BA5" w:rsidRDefault="00AA6DD8" w:rsidP="00914296">
            <w:pPr>
              <w:pStyle w:val="NurText"/>
              <w:rPr>
                <w:rFonts w:asciiTheme="minorHAnsi" w:hAnsiTheme="minorHAnsi"/>
                <w:color w:val="0000FF"/>
                <w:sz w:val="16"/>
                <w:szCs w:val="16"/>
                <w:u w:val="single"/>
              </w:rPr>
            </w:pPr>
            <w:r w:rsidRPr="00D32BA5">
              <w:rPr>
                <w:rStyle w:val="Hyperlink"/>
                <w:rFonts w:asciiTheme="minorHAnsi" w:hAnsiTheme="minorHAnsi"/>
                <w:color w:val="2B2B00"/>
                <w:sz w:val="16"/>
                <w:szCs w:val="16"/>
                <w:u w:val="none"/>
              </w:rPr>
              <w:t xml:space="preserve">Bester </w:t>
            </w:r>
            <w:r w:rsidRPr="00771580">
              <w:rPr>
                <w:rStyle w:val="Hyperlink"/>
                <w:rFonts w:asciiTheme="minorHAnsi" w:hAnsiTheme="minorHAnsi"/>
                <w:b/>
                <w:color w:val="2B2B00"/>
                <w:sz w:val="16"/>
                <w:szCs w:val="16"/>
                <w:u w:val="none"/>
              </w:rPr>
              <w:t>Wasserfilter und -Veredler</w:t>
            </w:r>
            <w:r w:rsidRPr="00D32BA5">
              <w:rPr>
                <w:rStyle w:val="Hyperlink"/>
                <w:rFonts w:asciiTheme="minorHAnsi" w:hAnsiTheme="minorHAnsi"/>
                <w:color w:val="2B2B00"/>
                <w:sz w:val="16"/>
                <w:szCs w:val="16"/>
                <w:u w:val="none"/>
              </w:rPr>
              <w:t xml:space="preserve">: </w:t>
            </w:r>
            <w:proofErr w:type="spellStart"/>
            <w:r w:rsidRPr="00771580">
              <w:rPr>
                <w:rStyle w:val="Hyperlink"/>
                <w:rFonts w:asciiTheme="minorHAnsi" w:hAnsiTheme="minorHAnsi"/>
                <w:b/>
                <w:color w:val="2B2B00"/>
                <w:sz w:val="16"/>
                <w:szCs w:val="16"/>
              </w:rPr>
              <w:t>Aquion</w:t>
            </w:r>
            <w:proofErr w:type="spellEnd"/>
            <w:r w:rsidRPr="00771580">
              <w:rPr>
                <w:rStyle w:val="Hyperlink"/>
                <w:rFonts w:asciiTheme="minorHAnsi" w:hAnsiTheme="minorHAnsi"/>
                <w:b/>
                <w:color w:val="2B2B00"/>
                <w:sz w:val="16"/>
                <w:szCs w:val="16"/>
              </w:rPr>
              <w:t xml:space="preserve"> </w:t>
            </w:r>
            <w:proofErr w:type="spellStart"/>
            <w:r w:rsidRPr="00771580">
              <w:rPr>
                <w:rStyle w:val="Hyperlink"/>
                <w:rFonts w:asciiTheme="minorHAnsi" w:hAnsiTheme="minorHAnsi"/>
                <w:b/>
                <w:color w:val="2B2B00"/>
                <w:sz w:val="16"/>
                <w:szCs w:val="16"/>
              </w:rPr>
              <w:t>Freespirit</w:t>
            </w:r>
            <w:proofErr w:type="spellEnd"/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br/>
            </w:r>
            <w:hyperlink r:id="rId48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www.aquion-freespirit/conrad</w:t>
              </w:r>
            </w:hyperlink>
          </w:p>
        </w:tc>
      </w:tr>
      <w:tr w:rsidR="00AA6DD8" w:rsidRPr="00D32BA5" w14:paraId="765DFA17" w14:textId="77777777" w:rsidTr="00771580">
        <w:tc>
          <w:tcPr>
            <w:tcW w:w="5382" w:type="dxa"/>
          </w:tcPr>
          <w:p w14:paraId="11386A54" w14:textId="6172DCA0" w:rsidR="00AA6DD8" w:rsidRPr="00D32BA5" w:rsidRDefault="00AA6DD8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49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www.audible.de</w:t>
              </w:r>
            </w:hyperlink>
            <w:r w:rsidRPr="00D32BA5">
              <w:rPr>
                <w:rFonts w:asciiTheme="minorHAnsi" w:hAnsiTheme="minorHAnsi"/>
                <w:color w:val="0000FF"/>
                <w:sz w:val="16"/>
                <w:szCs w:val="16"/>
              </w:rPr>
              <w:t xml:space="preserve"> 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(Hörbuch «Ziele» von Brian Tracy); </w:t>
            </w:r>
            <w:hyperlink r:id="rId50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www.weka.ch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;</w:t>
            </w:r>
          </w:p>
        </w:tc>
        <w:tc>
          <w:tcPr>
            <w:tcW w:w="5670" w:type="dxa"/>
          </w:tcPr>
          <w:p w14:paraId="3C53CFF7" w14:textId="22616CAA" w:rsidR="00AA6DD8" w:rsidRPr="00D32BA5" w:rsidRDefault="00AA6DD8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51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www.kopp-verlag.de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52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www.osirisbuch.de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https://</w:t>
            </w:r>
            <w:hyperlink r:id="rId53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amadeus-verlag.de</w:t>
              </w:r>
            </w:hyperlink>
          </w:p>
        </w:tc>
      </w:tr>
      <w:tr w:rsidR="00AA6DD8" w:rsidRPr="00D32BA5" w14:paraId="2A4702A2" w14:textId="77777777" w:rsidTr="00771580">
        <w:tc>
          <w:tcPr>
            <w:tcW w:w="5382" w:type="dxa"/>
          </w:tcPr>
          <w:p w14:paraId="4EF9A528" w14:textId="1A6EB516" w:rsidR="00AA6DD8" w:rsidRPr="00D32BA5" w:rsidRDefault="00AA6DD8" w:rsidP="00914296">
            <w:pPr>
              <w:pStyle w:val="NurText"/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</w:pP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Buchtipp: «Eine Welt ohne Krebs» (Edward Griffin); (Über </w:t>
            </w:r>
            <w:r w:rsidRPr="00D32BA5">
              <w:rPr>
                <w:rStyle w:val="Hyperlink"/>
                <w:rFonts w:asciiTheme="minorHAnsi" w:hAnsiTheme="minorHAnsi"/>
                <w:b/>
                <w:color w:val="FF0000"/>
                <w:sz w:val="16"/>
                <w:szCs w:val="16"/>
                <w:highlight w:val="yellow"/>
                <w:u w:val="none"/>
              </w:rPr>
              <w:t>Chemo- und Bestrahlungs-OBERVERASCHUNG</w:t>
            </w:r>
            <w:r w:rsidRPr="00D32BA5">
              <w:rPr>
                <w:rStyle w:val="Hyperlink"/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u w:val="none"/>
              </w:rPr>
              <w:t>.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Heilt kein Krebs. Kein Mensch lebt damit länger!!! Zeigen Dir gefälschte Statistik.</w:t>
            </w:r>
          </w:p>
        </w:tc>
        <w:tc>
          <w:tcPr>
            <w:tcW w:w="5670" w:type="dxa"/>
          </w:tcPr>
          <w:p w14:paraId="5A41D2F6" w14:textId="7D2BF273" w:rsidR="00AA6DD8" w:rsidRPr="00D32BA5" w:rsidRDefault="00AA6DD8" w:rsidP="00914296">
            <w:pPr>
              <w:pStyle w:val="NurText"/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</w:pP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«MMS, Krankheiten einfach heilen</w:t>
            </w:r>
            <w:r w:rsidR="00497E6A"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»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(Jim Humble)</w:t>
            </w:r>
            <w:r w:rsidR="00497E6A"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;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</w:t>
            </w:r>
            <w:r w:rsidRPr="00D32BA5">
              <w:rPr>
                <w:rStyle w:val="Hyperlink"/>
                <w:rFonts w:asciiTheme="minorHAnsi" w:hAnsiTheme="minorHAnsi"/>
                <w:b/>
                <w:color w:val="FF0000"/>
                <w:sz w:val="16"/>
                <w:szCs w:val="16"/>
                <w:highlight w:val="yellow"/>
                <w:u w:val="none"/>
              </w:rPr>
              <w:t>MMS-Wasserdesinfektionsmittel heilt in 99% der Fälle AIDS/HIV;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Malaria; Hepatitis A-C, usw., alles Krankheiten, wo angeblich unheilbar sind.</w:t>
            </w:r>
          </w:p>
        </w:tc>
      </w:tr>
      <w:tr w:rsidR="00AA6DD8" w:rsidRPr="00D32BA5" w14:paraId="070C4BD0" w14:textId="77777777" w:rsidTr="00771580">
        <w:tc>
          <w:tcPr>
            <w:tcW w:w="5382" w:type="dxa"/>
          </w:tcPr>
          <w:p w14:paraId="0269B522" w14:textId="43533465" w:rsidR="00AA6DD8" w:rsidRPr="00D32BA5" w:rsidRDefault="00AA6DD8" w:rsidP="00914296">
            <w:pPr>
              <w:pStyle w:val="NurText"/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</w:pPr>
            <w:hyperlink r:id="rId54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www.aliexpress.com</w:t>
              </w:r>
            </w:hyperlink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</w:t>
            </w:r>
            <w:r w:rsidR="00914296"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A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lles 10- bis 100-mal günstiger als i</w:t>
            </w:r>
            <w:r w:rsidR="00497E6A"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>n der</w:t>
            </w:r>
            <w:r w:rsidRPr="00D32BA5">
              <w:rPr>
                <w:rStyle w:val="Hyperlink"/>
                <w:rFonts w:asciiTheme="minorHAnsi" w:hAnsiTheme="minorHAnsi"/>
                <w:color w:val="auto"/>
                <w:sz w:val="16"/>
                <w:szCs w:val="16"/>
                <w:u w:val="none"/>
              </w:rPr>
              <w:t xml:space="preserve"> Schweiz; </w:t>
            </w:r>
            <w:hyperlink r:id="rId55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www.temu.com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56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www.brack.ch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57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www.pearl.ch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www.personalshop.ch</w:t>
            </w:r>
          </w:p>
        </w:tc>
        <w:tc>
          <w:tcPr>
            <w:tcW w:w="5670" w:type="dxa"/>
          </w:tcPr>
          <w:p w14:paraId="2C5684F6" w14:textId="77777777" w:rsidR="00AA6DD8" w:rsidRPr="00D32BA5" w:rsidRDefault="00AA6DD8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58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https://dating-psychologie.com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59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www.magickmale.de</w:t>
              </w:r>
            </w:hyperlink>
          </w:p>
          <w:p w14:paraId="0E37A046" w14:textId="2BD61DEB" w:rsidR="00AA6DD8" w:rsidRPr="00D32BA5" w:rsidRDefault="00AA6DD8" w:rsidP="00914296">
            <w:pPr>
              <w:pStyle w:val="NurText"/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</w:pPr>
            <w:hyperlink r:id="rId60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www.digistore24.com</w:t>
              </w:r>
            </w:hyperlink>
            <w:r w:rsidR="00AE2C70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>;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61" w:history="1">
              <w:r w:rsidR="00AE2C70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www.m-vg.de/finanzbuchverlag/shop</w:t>
              </w:r>
            </w:hyperlink>
            <w:r w:rsidR="00AE2C70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</w:rPr>
              <w:t>;</w:t>
            </w:r>
          </w:p>
        </w:tc>
      </w:tr>
    </w:tbl>
    <w:p w14:paraId="4E9F8F13" w14:textId="253EA5A4" w:rsidR="00480548" w:rsidRPr="00D32BA5" w:rsidRDefault="00480548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GELDQUELLEN</w:t>
      </w:r>
      <w:r w:rsidR="00E43D86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671"/>
      </w:tblGrid>
      <w:tr w:rsidR="00480548" w:rsidRPr="00D32BA5" w14:paraId="40B42EEB" w14:textId="77777777" w:rsidTr="00771580">
        <w:tc>
          <w:tcPr>
            <w:tcW w:w="5381" w:type="dxa"/>
          </w:tcPr>
          <w:p w14:paraId="49C123BF" w14:textId="035BE80E" w:rsidR="00480548" w:rsidRPr="00D32BA5" w:rsidRDefault="00755243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62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www.stipendium.ch</w:t>
              </w:r>
            </w:hyperlink>
            <w:r w:rsidR="00C92B4F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 </w:t>
            </w:r>
            <w:r w:rsidR="00C92B4F" w:rsidRPr="00D32BA5">
              <w:rPr>
                <w:rFonts w:asciiTheme="minorHAnsi" w:hAnsiTheme="minorHAnsi"/>
                <w:sz w:val="16"/>
                <w:szCs w:val="16"/>
              </w:rPr>
              <w:t xml:space="preserve">und </w:t>
            </w:r>
            <w:hyperlink r:id="rId63" w:history="1">
              <w:r w:rsidR="00C92B4F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www.fundraiso.ch</w:t>
              </w:r>
            </w:hyperlink>
            <w:r w:rsidR="00717622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325AC" w:rsidRPr="00D32BA5">
              <w:rPr>
                <w:rFonts w:asciiTheme="minorHAnsi" w:hAnsiTheme="minorHAnsi"/>
                <w:sz w:val="16"/>
                <w:szCs w:val="16"/>
              </w:rPr>
              <w:t xml:space="preserve">z.B. CHF </w:t>
            </w:r>
            <w:r w:rsidR="007A1C15" w:rsidRPr="00D32BA5">
              <w:rPr>
                <w:rFonts w:asciiTheme="minorHAnsi" w:hAnsiTheme="minorHAnsi"/>
                <w:sz w:val="16"/>
                <w:szCs w:val="16"/>
              </w:rPr>
              <w:t>8'000.-</w:t>
            </w:r>
            <w:r w:rsidR="00363BDD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 xml:space="preserve">+ </w:t>
            </w:r>
            <w:r w:rsidR="002325AC" w:rsidRPr="00D32BA5">
              <w:rPr>
                <w:rFonts w:asciiTheme="minorHAnsi" w:hAnsiTheme="minorHAnsi"/>
                <w:sz w:val="16"/>
                <w:szCs w:val="16"/>
              </w:rPr>
              <w:t>f</w:t>
            </w:r>
            <w:r w:rsidR="007A1C15" w:rsidRPr="00D32BA5">
              <w:rPr>
                <w:rFonts w:asciiTheme="minorHAnsi" w:hAnsiTheme="minorHAnsi"/>
                <w:sz w:val="16"/>
                <w:szCs w:val="16"/>
              </w:rPr>
              <w:t>ür Sprac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>hkurs; W</w:t>
            </w:r>
            <w:r w:rsidR="00C43246" w:rsidRPr="00D32BA5">
              <w:rPr>
                <w:rFonts w:asciiTheme="minorHAnsi" w:hAnsiTheme="minorHAnsi"/>
                <w:sz w:val="16"/>
                <w:szCs w:val="16"/>
              </w:rPr>
              <w:t>ei</w:t>
            </w:r>
            <w:r w:rsidR="00717622" w:rsidRPr="00D32BA5">
              <w:rPr>
                <w:rFonts w:asciiTheme="minorHAnsi" w:hAnsiTheme="minorHAnsi"/>
                <w:sz w:val="16"/>
                <w:szCs w:val="16"/>
              </w:rPr>
              <w:t>t</w:t>
            </w:r>
            <w:r w:rsidR="00C43246" w:rsidRPr="00D32BA5">
              <w:rPr>
                <w:rFonts w:asciiTheme="minorHAnsi" w:hAnsiTheme="minorHAnsi"/>
                <w:sz w:val="16"/>
                <w:szCs w:val="16"/>
              </w:rPr>
              <w:t>erbildun</w:t>
            </w:r>
            <w:r w:rsidR="003D6BBF" w:rsidRPr="00D32BA5">
              <w:rPr>
                <w:rFonts w:asciiTheme="minorHAnsi" w:hAnsiTheme="minorHAnsi"/>
                <w:sz w:val="16"/>
                <w:szCs w:val="16"/>
              </w:rPr>
              <w:t>gs</w:t>
            </w:r>
            <w:r w:rsidR="00717622" w:rsidRPr="00D32BA5">
              <w:rPr>
                <w:rFonts w:asciiTheme="minorHAnsi" w:hAnsiTheme="minorHAnsi"/>
                <w:sz w:val="16"/>
                <w:szCs w:val="16"/>
              </w:rPr>
              <w:t>k</w:t>
            </w:r>
            <w:r w:rsidR="003D6BBF" w:rsidRPr="00D32BA5">
              <w:rPr>
                <w:rFonts w:asciiTheme="minorHAnsi" w:hAnsiTheme="minorHAnsi"/>
                <w:sz w:val="16"/>
                <w:szCs w:val="16"/>
              </w:rPr>
              <w:t>urs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 xml:space="preserve"> aus</w:t>
            </w:r>
            <w:r w:rsidR="0039028E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A1C15" w:rsidRPr="00D32BA5">
              <w:rPr>
                <w:rFonts w:asciiTheme="minorHAnsi" w:hAnsiTheme="minorHAnsi"/>
                <w:sz w:val="16"/>
                <w:szCs w:val="16"/>
              </w:rPr>
              <w:t xml:space="preserve">13'000 </w:t>
            </w:r>
            <w:r w:rsidR="00717622" w:rsidRPr="00D32BA5">
              <w:rPr>
                <w:rFonts w:asciiTheme="minorHAnsi" w:hAnsiTheme="minorHAnsi"/>
                <w:sz w:val="16"/>
                <w:szCs w:val="16"/>
              </w:rPr>
              <w:t xml:space="preserve">Schweizer </w:t>
            </w:r>
            <w:r w:rsidR="007A1C15" w:rsidRPr="00D32BA5">
              <w:rPr>
                <w:rFonts w:asciiTheme="minorHAnsi" w:hAnsiTheme="minorHAnsi"/>
                <w:sz w:val="16"/>
                <w:szCs w:val="16"/>
              </w:rPr>
              <w:t>Stiftungen</w:t>
            </w:r>
            <w:r w:rsidR="00717622" w:rsidRPr="00D32BA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5671" w:type="dxa"/>
          </w:tcPr>
          <w:p w14:paraId="7FD89DA1" w14:textId="5DF7F9E0" w:rsidR="00480548" w:rsidRPr="00D32BA5" w:rsidRDefault="0039028E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64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www.swisscard.ch</w:t>
              </w:r>
            </w:hyperlink>
            <w:r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84E09" w:rsidRPr="00D32BA5">
              <w:rPr>
                <w:rFonts w:asciiTheme="minorHAnsi" w:hAnsiTheme="minorHAnsi"/>
                <w:sz w:val="16"/>
                <w:szCs w:val="16"/>
              </w:rPr>
              <w:t xml:space="preserve">und  </w:t>
            </w:r>
            <w:hyperlink r:id="rId65" w:history="1">
              <w:r w:rsidR="00F84E09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www.tcs.ch</w:t>
              </w:r>
            </w:hyperlink>
            <w:r w:rsidR="00F84E09" w:rsidRPr="00D32BA5">
              <w:rPr>
                <w:rFonts w:asciiTheme="minorHAnsi" w:hAnsiTheme="minorHAnsi"/>
                <w:sz w:val="16"/>
                <w:szCs w:val="16"/>
              </w:rPr>
              <w:t xml:space="preserve">  Kreditkarten</w:t>
            </w:r>
          </w:p>
          <w:p w14:paraId="118544FC" w14:textId="6753F3C3" w:rsidR="00F84E09" w:rsidRPr="00D32BA5" w:rsidRDefault="00F84E09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sz w:val="16"/>
                <w:szCs w:val="16"/>
              </w:rPr>
              <w:t>Stiftung: «Winterhilfe</w:t>
            </w:r>
            <w:r w:rsidR="00497E6A" w:rsidRPr="00D32BA5">
              <w:rPr>
                <w:rFonts w:asciiTheme="minorHAnsi" w:hAnsiTheme="minorHAnsi"/>
                <w:sz w:val="16"/>
                <w:szCs w:val="16"/>
              </w:rPr>
              <w:t xml:space="preserve">» (z.B. 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Zürich</w:t>
            </w:r>
            <w:r w:rsidR="00497E6A" w:rsidRPr="00D32BA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480548" w:rsidRPr="00D32BA5" w14:paraId="02B523DE" w14:textId="77777777" w:rsidTr="00771580">
        <w:tc>
          <w:tcPr>
            <w:tcW w:w="5381" w:type="dxa"/>
          </w:tcPr>
          <w:p w14:paraId="469F6A78" w14:textId="77777777" w:rsidR="00497E6A" w:rsidRPr="00D32BA5" w:rsidRDefault="00FB6527" w:rsidP="00FB6527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sz w:val="16"/>
                <w:szCs w:val="16"/>
              </w:rPr>
              <w:t>«</w:t>
            </w:r>
            <w:r w:rsidR="00137906" w:rsidRPr="00D32BA5">
              <w:rPr>
                <w:rFonts w:asciiTheme="minorHAnsi" w:hAnsiTheme="minorHAnsi"/>
                <w:sz w:val="16"/>
                <w:szCs w:val="16"/>
              </w:rPr>
              <w:t>Deutscher Hilfsverein Zürich» für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37906" w:rsidRPr="00D32BA5">
              <w:rPr>
                <w:rFonts w:asciiTheme="minorHAnsi" w:hAnsiTheme="minorHAnsi"/>
                <w:sz w:val="16"/>
                <w:szCs w:val="16"/>
              </w:rPr>
              <w:t xml:space="preserve">Deutsche; </w:t>
            </w:r>
          </w:p>
          <w:p w14:paraId="3D2697C9" w14:textId="21229449" w:rsidR="00480548" w:rsidRPr="00D32BA5" w:rsidRDefault="00137906" w:rsidP="00FB6527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color w:val="0000FF"/>
                <w:sz w:val="16"/>
                <w:szCs w:val="16"/>
                <w:u w:val="single"/>
              </w:rPr>
              <w:t>www.Stiftungssuche.de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Stiftungs-Suchmaschine Deutschland </w:t>
            </w:r>
            <w:r w:rsidR="00FB6527" w:rsidRPr="00D32BA5">
              <w:rPr>
                <w:rFonts w:asciiTheme="minorHAnsi" w:hAnsiTheme="minorHAnsi"/>
                <w:sz w:val="16"/>
                <w:szCs w:val="16"/>
              </w:rPr>
              <w:t xml:space="preserve">mit 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25'000 Stiftungen.</w:t>
            </w:r>
          </w:p>
        </w:tc>
        <w:tc>
          <w:tcPr>
            <w:tcW w:w="5671" w:type="dxa"/>
          </w:tcPr>
          <w:p w14:paraId="0ACBC633" w14:textId="77777777" w:rsidR="00251E54" w:rsidRPr="00D32BA5" w:rsidRDefault="00F84E09" w:rsidP="00251E54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b/>
                <w:sz w:val="16"/>
                <w:szCs w:val="16"/>
              </w:rPr>
              <w:t>Stiftung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: «</w:t>
            </w:r>
            <w:proofErr w:type="spellStart"/>
            <w:r w:rsidRPr="00D32BA5">
              <w:rPr>
                <w:rFonts w:asciiTheme="minorHAnsi" w:hAnsiTheme="minorHAnsi"/>
                <w:sz w:val="16"/>
                <w:szCs w:val="16"/>
              </w:rPr>
              <w:t>Schwizär</w:t>
            </w:r>
            <w:proofErr w:type="spellEnd"/>
            <w:r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32BA5">
              <w:rPr>
                <w:rFonts w:asciiTheme="minorHAnsi" w:hAnsiTheme="minorHAnsi"/>
                <w:sz w:val="16"/>
                <w:szCs w:val="16"/>
              </w:rPr>
              <w:t>hälfäd</w:t>
            </w:r>
            <w:proofErr w:type="spellEnd"/>
            <w:r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32BA5">
              <w:rPr>
                <w:rFonts w:asciiTheme="minorHAnsi" w:hAnsiTheme="minorHAnsi"/>
                <w:sz w:val="16"/>
                <w:szCs w:val="16"/>
              </w:rPr>
              <w:t>Schwizär</w:t>
            </w:r>
            <w:proofErr w:type="spellEnd"/>
            <w:r w:rsidRPr="00D32BA5">
              <w:rPr>
                <w:rFonts w:asciiTheme="minorHAnsi" w:hAnsiTheme="minorHAnsi"/>
                <w:sz w:val="16"/>
                <w:szCs w:val="16"/>
              </w:rPr>
              <w:t>»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97E6A" w:rsidRPr="00D32BA5">
              <w:rPr>
                <w:rFonts w:asciiTheme="minorHAnsi" w:hAnsiTheme="minorHAnsi"/>
                <w:sz w:val="16"/>
                <w:szCs w:val="16"/>
              </w:rPr>
              <w:t>schenkt dir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2'500.- CHF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 xml:space="preserve">; </w:t>
            </w:r>
          </w:p>
          <w:p w14:paraId="1CE3D812" w14:textId="77777777" w:rsidR="00251E54" w:rsidRPr="00D32BA5" w:rsidRDefault="00F84E09" w:rsidP="00251E54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b/>
                <w:caps/>
                <w:sz w:val="16"/>
                <w:szCs w:val="16"/>
              </w:rPr>
              <w:t>G</w:t>
            </w:r>
            <w:r w:rsidRPr="00D32BA5">
              <w:rPr>
                <w:rFonts w:asciiTheme="minorHAnsi" w:hAnsiTheme="minorHAnsi"/>
                <w:b/>
                <w:sz w:val="16"/>
                <w:szCs w:val="16"/>
              </w:rPr>
              <w:t>emeinde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des Wohnorts zahlt im Notfall z.B. 10'000.- CHF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 xml:space="preserve">; </w:t>
            </w:r>
          </w:p>
          <w:p w14:paraId="0C99C8B3" w14:textId="467F4E18" w:rsidR="00F84E09" w:rsidRPr="00D32BA5" w:rsidRDefault="00F84E09" w:rsidP="00251E54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b/>
                <w:sz w:val="16"/>
                <w:szCs w:val="16"/>
              </w:rPr>
              <w:t>Kirche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des Wohnorts zahlt Rechnungen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 xml:space="preserve"> in Not.</w:t>
            </w:r>
          </w:p>
        </w:tc>
      </w:tr>
      <w:tr w:rsidR="00480548" w:rsidRPr="00D32BA5" w14:paraId="2A4C942D" w14:textId="77777777" w:rsidTr="00771580">
        <w:tc>
          <w:tcPr>
            <w:tcW w:w="5381" w:type="dxa"/>
          </w:tcPr>
          <w:p w14:paraId="7773987B" w14:textId="57293DF0" w:rsidR="00B35510" w:rsidRPr="00D32BA5" w:rsidRDefault="00717622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771580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Privatkonkurs</w:t>
            </w:r>
            <w:r w:rsidR="00771580" w:rsidRPr="00771580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beratung</w:t>
            </w:r>
            <w:r w:rsidR="00AE2C70" w:rsidRPr="00D32BA5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Hanspeter</w:t>
            </w:r>
            <w:r w:rsidR="00480548" w:rsidRPr="00D32BA5">
              <w:rPr>
                <w:rFonts w:asciiTheme="minorHAnsi" w:hAnsiTheme="minorHAnsi"/>
                <w:sz w:val="16"/>
                <w:szCs w:val="16"/>
              </w:rPr>
              <w:t xml:space="preserve"> Hartmann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, Hartmann </w:t>
            </w:r>
            <w:r w:rsidR="00480548" w:rsidRPr="00D32BA5">
              <w:rPr>
                <w:rFonts w:asciiTheme="minorHAnsi" w:hAnsiTheme="minorHAnsi"/>
                <w:sz w:val="16"/>
                <w:szCs w:val="16"/>
              </w:rPr>
              <w:t>Consulting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; Kanton Graubünden; </w:t>
            </w:r>
            <w:hyperlink r:id="rId66" w:history="1">
              <w:r w:rsidR="00480548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hh@hhhh.ch</w:t>
              </w:r>
            </w:hyperlink>
            <w:r w:rsidR="00480548" w:rsidRPr="00D32BA5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Pr="00D32BA5">
              <w:rPr>
                <w:rFonts w:asciiTheme="minorHAnsi" w:hAnsiTheme="minorHAnsi"/>
                <w:caps/>
                <w:sz w:val="16"/>
                <w:szCs w:val="16"/>
              </w:rPr>
              <w:t>i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nhaber = Eigentümer, Besitzer = Nutzer. Es gehört dir nichts, dann geht auch nichts in die Konkursmasse. Vertrag mindestens 1 Jahr vor Konkurs datieren. Max. 80'000.- CHF Konsumkredit, sonst Gesetze anders. </w:t>
            </w:r>
          </w:p>
        </w:tc>
        <w:tc>
          <w:tcPr>
            <w:tcW w:w="5671" w:type="dxa"/>
          </w:tcPr>
          <w:p w14:paraId="28ADB02E" w14:textId="23A537E4" w:rsidR="00480548" w:rsidRPr="00D32BA5" w:rsidRDefault="00717622" w:rsidP="0089323D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b/>
                <w:caps/>
                <w:sz w:val="16"/>
                <w:szCs w:val="16"/>
              </w:rPr>
              <w:t>k</w:t>
            </w:r>
            <w:r w:rsidRPr="00D32BA5">
              <w:rPr>
                <w:rFonts w:asciiTheme="minorHAnsi" w:hAnsiTheme="minorHAnsi"/>
                <w:b/>
                <w:sz w:val="16"/>
                <w:szCs w:val="16"/>
              </w:rPr>
              <w:t>redit ist frisch bedrucktes Papier.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Beim 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>Zur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ückza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>h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len wird das Geld wieder verrissen, so funktioniert das.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 Kreditbank muss Privatkredit mit 4 % hinterlegen. </w:t>
            </w:r>
            <w:r w:rsidR="00251E54" w:rsidRPr="00D32BA5">
              <w:rPr>
                <w:rFonts w:asciiTheme="minorHAnsi" w:hAnsiTheme="minorHAnsi"/>
                <w:sz w:val="16"/>
                <w:szCs w:val="16"/>
              </w:rPr>
              <w:t>So viel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 ist bei dir </w:t>
            </w:r>
            <w:proofErr w:type="gramStart"/>
            <w:r w:rsidR="00A6204A" w:rsidRPr="00D32BA5">
              <w:rPr>
                <w:rFonts w:asciiTheme="minorHAnsi" w:hAnsiTheme="minorHAnsi"/>
                <w:sz w:val="16"/>
                <w:szCs w:val="16"/>
              </w:rPr>
              <w:t>ja sicher</w:t>
            </w:r>
            <w:proofErr w:type="gramEnd"/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 zu holen, wenn’s daneben geht – oder? Nach 6 Monaten.</w:t>
            </w:r>
            <w:r w:rsidR="0089323D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9323D" w:rsidRPr="00771580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(«Inside-Report - Gold, Silber, Finanzsystem, Illuminati, Weltwirtschaftskriese» </w:t>
            </w:r>
            <w:hyperlink r:id="rId67" w:history="1">
              <w:r w:rsidR="0089323D" w:rsidRPr="00771580">
                <w:rPr>
                  <w:rStyle w:val="Hyperlink"/>
                  <w:rFonts w:asciiTheme="minorHAnsi" w:hAnsiTheme="minorHAnsi"/>
                  <w:b/>
                  <w:i/>
                  <w:color w:val="0000FF"/>
                  <w:sz w:val="14"/>
                  <w:szCs w:val="14"/>
                </w:rPr>
                <w:t>www.goldteam.ch</w:t>
              </w:r>
            </w:hyperlink>
            <w:r w:rsidR="0089323D" w:rsidRPr="00771580">
              <w:rPr>
                <w:rFonts w:asciiTheme="minorHAnsi" w:hAnsiTheme="minorHAnsi"/>
                <w:b/>
                <w:i/>
                <w:sz w:val="14"/>
                <w:szCs w:val="14"/>
              </w:rPr>
              <w:t>)</w:t>
            </w:r>
          </w:p>
        </w:tc>
      </w:tr>
      <w:tr w:rsidR="00B35510" w:rsidRPr="00D32BA5" w14:paraId="57FD3233" w14:textId="77777777" w:rsidTr="00771580">
        <w:tc>
          <w:tcPr>
            <w:tcW w:w="5381" w:type="dxa"/>
          </w:tcPr>
          <w:p w14:paraId="2BB61CAC" w14:textId="47125A37" w:rsidR="00B35510" w:rsidRPr="00D32BA5" w:rsidRDefault="00A6204A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68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https://anlegerverlag.de</w:t>
              </w:r>
            </w:hyperlink>
            <w:r w:rsidR="00251E54"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69" w:history="1">
              <w:r w:rsidR="00251E54"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https://erfolgs-anleger.de</w:t>
              </w:r>
            </w:hyperlink>
            <w:r w:rsidR="00251E54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1" w:type="dxa"/>
          </w:tcPr>
          <w:p w14:paraId="0476ADFB" w14:textId="74500681" w:rsidR="00B35510" w:rsidRPr="00D32BA5" w:rsidRDefault="0089323D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70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www.theinvestmentclub.eu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; </w:t>
            </w:r>
            <w:hyperlink r:id="rId71" w:history="1">
              <w:r w:rsidRPr="00D32BA5">
                <w:rPr>
                  <w:rStyle w:val="Hyperlink"/>
                  <w:rFonts w:asciiTheme="minorHAnsi" w:hAnsiTheme="minorHAnsi"/>
                  <w:color w:val="0000FF"/>
                  <w:sz w:val="16"/>
                  <w:szCs w:val="16"/>
                </w:rPr>
                <w:t>www.schwiizerfranke.com</w:t>
              </w:r>
            </w:hyperlink>
            <w:r w:rsidRPr="00D32BA5">
              <w:rPr>
                <w:rStyle w:val="Hyperlink"/>
                <w:rFonts w:asciiTheme="minorHAnsi" w:hAnsiTheme="minorHAnsi"/>
                <w:color w:val="0000FF"/>
                <w:sz w:val="16"/>
                <w:szCs w:val="16"/>
                <w:u w:val="none"/>
              </w:rPr>
              <w:t xml:space="preserve"> 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(Finanz-Blog)</w:t>
            </w:r>
          </w:p>
        </w:tc>
      </w:tr>
      <w:tr w:rsidR="0037237F" w:rsidRPr="00D32BA5" w14:paraId="1D382048" w14:textId="77777777" w:rsidTr="00771580">
        <w:tc>
          <w:tcPr>
            <w:tcW w:w="5381" w:type="dxa"/>
          </w:tcPr>
          <w:p w14:paraId="544BB4C4" w14:textId="2EC8D648" w:rsidR="00A6204A" w:rsidRPr="00D32BA5" w:rsidRDefault="00251E54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hyperlink r:id="rId72" w:history="1">
              <w:r w:rsidRPr="00D32BA5">
                <w:rPr>
                  <w:rFonts w:asciiTheme="minorHAnsi" w:hAnsiTheme="minorHAnsi"/>
                  <w:color w:val="0000FF"/>
                  <w:sz w:val="16"/>
                  <w:szCs w:val="16"/>
                  <w:u w:val="single"/>
                </w:rPr>
                <w:t>https://freehomes.de</w:t>
              </w:r>
            </w:hyperlink>
            <w:r w:rsidR="00AA6DD8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Florian Homm, 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(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Ex-Selfmade-Milliardär); </w:t>
            </w:r>
            <w:hyperlink r:id="rId73" w:history="1">
              <w:r w:rsidR="00A6204A" w:rsidRPr="00D32BA5">
                <w:rPr>
                  <w:rFonts w:asciiTheme="minorHAnsi" w:hAnsiTheme="minorHAnsi"/>
                  <w:color w:val="0000FF"/>
                  <w:sz w:val="16"/>
                  <w:szCs w:val="16"/>
                  <w:u w:val="single"/>
                </w:rPr>
                <w:t>www.totalreturn-capital.com</w:t>
              </w:r>
            </w:hyperlink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 Moritz Hessel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 xml:space="preserve"> (Ex-Schüler von Florian) </w:t>
            </w:r>
          </w:p>
        </w:tc>
        <w:tc>
          <w:tcPr>
            <w:tcW w:w="5671" w:type="dxa"/>
          </w:tcPr>
          <w:p w14:paraId="77629D44" w14:textId="43BDD2CB" w:rsidR="0037237F" w:rsidRPr="00D32BA5" w:rsidRDefault="00251E54" w:rsidP="00914296">
            <w:pPr>
              <w:pStyle w:val="NurText"/>
              <w:rPr>
                <w:rFonts w:asciiTheme="minorHAnsi" w:hAnsiTheme="minorHAnsi"/>
                <w:sz w:val="16"/>
                <w:szCs w:val="16"/>
              </w:rPr>
            </w:pPr>
            <w:r w:rsidRPr="00D32BA5">
              <w:rPr>
                <w:rFonts w:asciiTheme="minorHAnsi" w:hAnsiTheme="minorHAnsi"/>
                <w:sz w:val="16"/>
                <w:szCs w:val="16"/>
              </w:rPr>
              <w:t>«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>Der Dividenden Club</w:t>
            </w:r>
            <w:r w:rsidRPr="00D32BA5">
              <w:rPr>
                <w:rFonts w:asciiTheme="minorHAnsi" w:hAnsiTheme="minorHAnsi"/>
                <w:sz w:val="16"/>
                <w:szCs w:val="16"/>
              </w:rPr>
              <w:t>»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>(</w:t>
            </w:r>
            <w:r w:rsidR="00F84E09" w:rsidRPr="00D32BA5">
              <w:rPr>
                <w:rFonts w:asciiTheme="minorHAnsi" w:hAnsiTheme="minorHAnsi"/>
                <w:sz w:val="16"/>
                <w:szCs w:val="16"/>
              </w:rPr>
              <w:t>v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om </w:t>
            </w:r>
            <w:proofErr w:type="spellStart"/>
            <w:r w:rsidR="00A6204A" w:rsidRPr="00D32BA5">
              <w:rPr>
                <w:rFonts w:asciiTheme="minorHAnsi" w:hAnsiTheme="minorHAnsi"/>
                <w:sz w:val="16"/>
                <w:szCs w:val="16"/>
              </w:rPr>
              <w:t>GeVestor</w:t>
            </w:r>
            <w:proofErr w:type="spellEnd"/>
            <w:r w:rsidR="00A6204A" w:rsidRPr="00D32BA5">
              <w:rPr>
                <w:rFonts w:asciiTheme="minorHAnsi" w:hAnsiTheme="minorHAnsi"/>
                <w:sz w:val="16"/>
                <w:szCs w:val="16"/>
              </w:rPr>
              <w:t>-Verlag</w:t>
            </w:r>
            <w:r w:rsidR="00AE2C70" w:rsidRPr="00D32BA5">
              <w:rPr>
                <w:rFonts w:asciiTheme="minorHAnsi" w:hAnsiTheme="minorHAnsi"/>
                <w:sz w:val="16"/>
                <w:szCs w:val="16"/>
              </w:rPr>
              <w:t>)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F84E09" w:rsidRPr="00D32BA5">
              <w:rPr>
                <w:rFonts w:asciiTheme="minorHAnsi" w:hAnsiTheme="minorHAnsi"/>
                <w:sz w:val="16"/>
                <w:szCs w:val="16"/>
              </w:rPr>
              <w:t>Die b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 xml:space="preserve">este Dividenden Aktien der Welt mit circa 5-9% </w:t>
            </w:r>
            <w:r w:rsidR="00F84E09" w:rsidRPr="00D32BA5">
              <w:rPr>
                <w:rFonts w:asciiTheme="minorHAnsi" w:hAnsiTheme="minorHAnsi"/>
                <w:sz w:val="16"/>
                <w:szCs w:val="16"/>
              </w:rPr>
              <w:t xml:space="preserve">Dividendenausschüttung </w:t>
            </w:r>
            <w:r w:rsidR="00A6204A" w:rsidRPr="00D32BA5">
              <w:rPr>
                <w:rFonts w:asciiTheme="minorHAnsi" w:hAnsiTheme="minorHAnsi"/>
                <w:sz w:val="16"/>
                <w:szCs w:val="16"/>
              </w:rPr>
              <w:t>pro Quartal</w:t>
            </w:r>
            <w:r w:rsidR="00F84E09" w:rsidRPr="00D32B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14:paraId="53D96612" w14:textId="324D9277" w:rsidR="009A2A36" w:rsidRPr="00D32BA5" w:rsidRDefault="00D66186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DAS BUCH DES LICHTS</w:t>
      </w:r>
      <w:r w:rsidR="008643CB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– THE BOOK OF LIGHT</w:t>
      </w:r>
      <w:r w:rsidR="008D1507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-</w:t>
      </w:r>
      <w:r w:rsidR="008643CB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 xml:space="preserve"> DAS GRÖSSTE VON HAND GESCHRIEBENE BUCH DER WELT</w:t>
      </w:r>
      <w:r w:rsidR="000C78AC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:</w:t>
      </w:r>
    </w:p>
    <w:p w14:paraId="5ADFB945" w14:textId="01B3A411" w:rsidR="00D66186" w:rsidRPr="00D32BA5" w:rsidRDefault="00D32BA5" w:rsidP="00914296">
      <w:pPr>
        <w:pStyle w:val="NurText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noProof/>
          <w:color w:val="0A2F41" w:themeColor="accent1" w:themeShade="80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546BB37" wp14:editId="2361980A">
            <wp:simplePos x="0" y="0"/>
            <wp:positionH relativeFrom="column">
              <wp:posOffset>5092065</wp:posOffset>
            </wp:positionH>
            <wp:positionV relativeFrom="paragraph">
              <wp:posOffset>100965</wp:posOffset>
            </wp:positionV>
            <wp:extent cx="1931035" cy="1007745"/>
            <wp:effectExtent l="133350" t="76200" r="88265" b="135255"/>
            <wp:wrapNone/>
            <wp:docPr id="20" name="Grafik 20" descr="Ein Bild, das Webs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3" descr="Ein Bild, das Websi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4" t="15669" r="32468" b="2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0077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A20" w:rsidRPr="00D32BA5">
        <w:rPr>
          <w:rFonts w:asciiTheme="minorHAnsi" w:hAnsiTheme="minorHAnsi"/>
          <w:sz w:val="16"/>
          <w:szCs w:val="16"/>
        </w:rPr>
        <w:t xml:space="preserve">YouTube: </w:t>
      </w:r>
      <w:r w:rsidR="007F4A20" w:rsidRPr="00D32BA5">
        <w:rPr>
          <w:rFonts w:asciiTheme="minorHAnsi" w:hAnsiTheme="minorHAnsi"/>
          <w:bCs/>
          <w:sz w:val="16"/>
          <w:szCs w:val="16"/>
        </w:rPr>
        <w:t>"Das Buch des Lichts</w:t>
      </w:r>
      <w:r w:rsidR="00AA6DD8" w:rsidRPr="00D32BA5">
        <w:rPr>
          <w:rFonts w:asciiTheme="minorHAnsi" w:hAnsiTheme="minorHAnsi"/>
          <w:bCs/>
          <w:sz w:val="16"/>
          <w:szCs w:val="16"/>
        </w:rPr>
        <w:t>.</w:t>
      </w:r>
      <w:r w:rsidR="007F4A20" w:rsidRPr="00D32BA5">
        <w:rPr>
          <w:rFonts w:asciiTheme="minorHAnsi" w:hAnsiTheme="minorHAnsi"/>
          <w:bCs/>
          <w:sz w:val="16"/>
          <w:szCs w:val="16"/>
        </w:rPr>
        <w:t>"</w:t>
      </w:r>
    </w:p>
    <w:p w14:paraId="2CF51935" w14:textId="26A0CBB5" w:rsidR="008729AE" w:rsidRPr="00D32BA5" w:rsidRDefault="002C5535" w:rsidP="00914296">
      <w:pPr>
        <w:pStyle w:val="Listenabsatz"/>
        <w:numPr>
          <w:ilvl w:val="0"/>
          <w:numId w:val="13"/>
        </w:numPr>
        <w:spacing w:after="0"/>
        <w:ind w:left="142" w:hanging="142"/>
        <w:jc w:val="both"/>
        <w:rPr>
          <w:rFonts w:cs="Arial"/>
          <w:b/>
          <w:color w:val="0A2F41" w:themeColor="accent1" w:themeShade="80"/>
          <w:sz w:val="16"/>
          <w:szCs w:val="16"/>
        </w:rPr>
      </w:pPr>
      <w:r w:rsidRPr="00D32BA5">
        <w:rPr>
          <w:b/>
          <w:noProof/>
          <w:color w:val="0000FF"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3810B3ED" wp14:editId="6A4F0746">
            <wp:simplePos x="0" y="0"/>
            <wp:positionH relativeFrom="column">
              <wp:posOffset>3331210</wp:posOffset>
            </wp:positionH>
            <wp:positionV relativeFrom="paragraph">
              <wp:posOffset>116872</wp:posOffset>
            </wp:positionV>
            <wp:extent cx="1600074" cy="381635"/>
            <wp:effectExtent l="76200" t="76200" r="133985" b="132715"/>
            <wp:wrapNone/>
            <wp:docPr id="107320216" name="Grafik 107320216" descr="Ein Bild, das Text, Screenshot, Software, Multimedia-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Text, Screenshot, Software, Multimedia-Softwar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6" t="27213" r="47732" b="66246"/>
                    <a:stretch/>
                  </pic:blipFill>
                  <pic:spPr bwMode="auto">
                    <a:xfrm>
                      <a:off x="0" y="0"/>
                      <a:ext cx="1600074" cy="38163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9AE" w:rsidRPr="00D32BA5">
        <w:rPr>
          <w:rFonts w:cs="Arial"/>
          <w:b/>
          <w:color w:val="0A2F41" w:themeColor="accent1" w:themeShade="80"/>
          <w:sz w:val="16"/>
          <w:szCs w:val="16"/>
        </w:rPr>
        <w:t>LANOO SPRICHT (Folge 159) Die Zwangsimpfung kommt!</w:t>
      </w:r>
    </w:p>
    <w:p w14:paraId="4A8D7B47" w14:textId="3E576B13" w:rsidR="00AA6DD8" w:rsidRPr="00D32BA5" w:rsidRDefault="00B35510" w:rsidP="00FB6527">
      <w:pPr>
        <w:pStyle w:val="Listenabsatz"/>
        <w:spacing w:after="0"/>
        <w:ind w:left="142"/>
        <w:rPr>
          <w:sz w:val="16"/>
          <w:szCs w:val="16"/>
        </w:rPr>
      </w:pPr>
      <w:hyperlink r:id="rId76" w:history="1">
        <w:r w:rsidRPr="00D32BA5">
          <w:rPr>
            <w:rStyle w:val="Hyperlink"/>
            <w:rFonts w:cs="Arial"/>
            <w:color w:val="0000FF"/>
            <w:sz w:val="16"/>
            <w:szCs w:val="16"/>
          </w:rPr>
          <w:t>www.youtube.com/watch?v=sMVw8mhAZQw&amp;t=819s</w:t>
        </w:r>
      </w:hyperlink>
      <w:r w:rsidR="006F3F0D" w:rsidRPr="00D32BA5">
        <w:rPr>
          <w:sz w:val="16"/>
          <w:szCs w:val="16"/>
        </w:rPr>
        <w:br/>
      </w:r>
      <w:r w:rsidR="00852EB7" w:rsidRPr="00D32BA5">
        <w:rPr>
          <w:b/>
          <w:i/>
          <w:color w:val="EE0000"/>
          <w:sz w:val="16"/>
          <w:szCs w:val="16"/>
        </w:rPr>
        <w:t xml:space="preserve">Bitte </w:t>
      </w:r>
      <w:r w:rsidR="008D1507" w:rsidRPr="00D32BA5">
        <w:rPr>
          <w:b/>
          <w:i/>
          <w:color w:val="EE0000"/>
          <w:sz w:val="16"/>
          <w:szCs w:val="16"/>
        </w:rPr>
        <w:t>Video a</w:t>
      </w:r>
      <w:r w:rsidR="00FB6527" w:rsidRPr="00D32BA5">
        <w:rPr>
          <w:b/>
          <w:i/>
          <w:color w:val="EE0000"/>
          <w:sz w:val="16"/>
          <w:szCs w:val="16"/>
        </w:rPr>
        <w:t>nschauen! W</w:t>
      </w:r>
      <w:r w:rsidR="006F3F0D" w:rsidRPr="00D32BA5">
        <w:rPr>
          <w:b/>
          <w:i/>
          <w:color w:val="EE0000"/>
          <w:sz w:val="16"/>
          <w:szCs w:val="16"/>
        </w:rPr>
        <w:t xml:space="preserve">as Impfen für eine </w:t>
      </w:r>
      <w:r w:rsidR="00852EB7" w:rsidRPr="00D32BA5">
        <w:rPr>
          <w:b/>
          <w:i/>
          <w:color w:val="EE0000"/>
          <w:sz w:val="16"/>
          <w:szCs w:val="16"/>
        </w:rPr>
        <w:t xml:space="preserve">totale </w:t>
      </w:r>
      <w:r w:rsidR="006F3F0D" w:rsidRPr="00D32BA5">
        <w:rPr>
          <w:b/>
          <w:i/>
          <w:color w:val="EE0000"/>
          <w:sz w:val="16"/>
          <w:szCs w:val="16"/>
        </w:rPr>
        <w:t>Verarschung ist</w:t>
      </w:r>
      <w:r w:rsidR="00FB6527" w:rsidRPr="00D32BA5">
        <w:rPr>
          <w:b/>
          <w:i/>
          <w:color w:val="EE0000"/>
          <w:sz w:val="16"/>
          <w:szCs w:val="16"/>
        </w:rPr>
        <w:t>.</w:t>
      </w:r>
      <w:r w:rsidR="006F3F0D" w:rsidRPr="00D32BA5">
        <w:rPr>
          <w:b/>
          <w:i/>
          <w:color w:val="EE0000"/>
          <w:sz w:val="16"/>
          <w:szCs w:val="16"/>
        </w:rPr>
        <w:t xml:space="preserve"> </w:t>
      </w:r>
    </w:p>
    <w:p w14:paraId="6CA3418A" w14:textId="03AF6AFF" w:rsidR="008729AE" w:rsidRPr="00D32BA5" w:rsidRDefault="008729AE" w:rsidP="00914296">
      <w:pPr>
        <w:pStyle w:val="Listenabsatz"/>
        <w:numPr>
          <w:ilvl w:val="0"/>
          <w:numId w:val="13"/>
        </w:numPr>
        <w:spacing w:after="0"/>
        <w:ind w:left="142" w:hanging="142"/>
        <w:jc w:val="both"/>
        <w:rPr>
          <w:rFonts w:cs="Arial"/>
          <w:b/>
          <w:color w:val="0A2F41" w:themeColor="accent1" w:themeShade="80"/>
          <w:sz w:val="16"/>
          <w:szCs w:val="16"/>
        </w:rPr>
      </w:pPr>
      <w:r w:rsidRPr="00D32BA5">
        <w:rPr>
          <w:rFonts w:cs="Arial"/>
          <w:b/>
          <w:color w:val="0A2F41" w:themeColor="accent1" w:themeShade="80"/>
          <w:sz w:val="16"/>
          <w:szCs w:val="16"/>
        </w:rPr>
        <w:t xml:space="preserve">LANOO SPRICHT (Folge </w:t>
      </w:r>
      <w:proofErr w:type="gramStart"/>
      <w:r w:rsidRPr="00D32BA5">
        <w:rPr>
          <w:rFonts w:cs="Arial"/>
          <w:b/>
          <w:color w:val="0A2F41" w:themeColor="accent1" w:themeShade="80"/>
          <w:sz w:val="16"/>
          <w:szCs w:val="16"/>
        </w:rPr>
        <w:t>205)</w:t>
      </w:r>
      <w:proofErr w:type="gramEnd"/>
      <w:r w:rsidRPr="00D32BA5">
        <w:rPr>
          <w:rFonts w:cs="Arial"/>
          <w:b/>
          <w:color w:val="0A2F41" w:themeColor="accent1" w:themeShade="80"/>
          <w:sz w:val="16"/>
          <w:szCs w:val="16"/>
        </w:rPr>
        <w:t xml:space="preserve"> Warum Schutzimpfungen nicht helfen!</w:t>
      </w:r>
      <w:r w:rsidR="009A211B" w:rsidRPr="00D32BA5">
        <w:rPr>
          <w:b/>
          <w:color w:val="0A2F41" w:themeColor="accent1" w:themeShade="80"/>
          <w:sz w:val="16"/>
          <w:szCs w:val="16"/>
        </w:rPr>
        <w:t xml:space="preserve"> </w:t>
      </w:r>
    </w:p>
    <w:p w14:paraId="4E162D4A" w14:textId="7CEDC840" w:rsidR="008729AE" w:rsidRPr="00D32BA5" w:rsidRDefault="00B35510" w:rsidP="00914296">
      <w:pPr>
        <w:pStyle w:val="Listenabsatz"/>
        <w:spacing w:after="0"/>
        <w:ind w:left="142"/>
        <w:jc w:val="both"/>
        <w:rPr>
          <w:rFonts w:cs="Arial"/>
          <w:color w:val="0000FF"/>
          <w:sz w:val="16"/>
          <w:szCs w:val="16"/>
        </w:rPr>
      </w:pPr>
      <w:hyperlink r:id="rId77" w:history="1">
        <w:r w:rsidRPr="00D32BA5">
          <w:rPr>
            <w:rStyle w:val="Hyperlink"/>
            <w:rFonts w:cs="Arial"/>
            <w:color w:val="0000FF"/>
            <w:sz w:val="16"/>
            <w:szCs w:val="16"/>
          </w:rPr>
          <w:t>www.youtube.com/watch?v=7SEvCg8c-Oc</w:t>
        </w:r>
      </w:hyperlink>
    </w:p>
    <w:p w14:paraId="43D447EC" w14:textId="14DA8673" w:rsidR="008729AE" w:rsidRPr="00D32BA5" w:rsidRDefault="008729AE" w:rsidP="00914296">
      <w:pPr>
        <w:pStyle w:val="Listenabsatz"/>
        <w:numPr>
          <w:ilvl w:val="0"/>
          <w:numId w:val="13"/>
        </w:numPr>
        <w:spacing w:after="0"/>
        <w:ind w:left="142" w:hanging="142"/>
        <w:jc w:val="both"/>
        <w:rPr>
          <w:rFonts w:cs="Arial"/>
          <w:b/>
          <w:color w:val="0A2F41" w:themeColor="accent1" w:themeShade="80"/>
          <w:sz w:val="16"/>
          <w:szCs w:val="16"/>
        </w:rPr>
      </w:pPr>
      <w:r w:rsidRPr="00D32BA5">
        <w:rPr>
          <w:rFonts w:cs="Arial"/>
          <w:b/>
          <w:color w:val="0A2F41" w:themeColor="accent1" w:themeShade="80"/>
          <w:sz w:val="16"/>
          <w:szCs w:val="16"/>
        </w:rPr>
        <w:t>LANOO SPRICHT (Folge 210) Halten Impfungen Seuchen am Leben.</w:t>
      </w:r>
    </w:p>
    <w:p w14:paraId="41D812FC" w14:textId="12228F87" w:rsidR="008729AE" w:rsidRPr="00D32BA5" w:rsidRDefault="00B35510" w:rsidP="00852EB7">
      <w:pPr>
        <w:pStyle w:val="Listenabsatz"/>
        <w:spacing w:after="60"/>
        <w:ind w:left="142"/>
        <w:contextualSpacing w:val="0"/>
        <w:jc w:val="both"/>
        <w:rPr>
          <w:rFonts w:cs="Arial"/>
          <w:color w:val="0000FF"/>
          <w:sz w:val="16"/>
          <w:szCs w:val="16"/>
        </w:rPr>
      </w:pPr>
      <w:hyperlink r:id="rId78" w:history="1">
        <w:r w:rsidRPr="00D32BA5">
          <w:rPr>
            <w:rStyle w:val="Hyperlink"/>
            <w:rFonts w:cs="Arial"/>
            <w:color w:val="0000FF"/>
            <w:sz w:val="16"/>
            <w:szCs w:val="16"/>
          </w:rPr>
          <w:t>www.youtube.com/watch?v=_fQV3n29fWI</w:t>
        </w:r>
      </w:hyperlink>
    </w:p>
    <w:p w14:paraId="32E14EC6" w14:textId="643A0723" w:rsidR="006F3F0D" w:rsidRPr="00D32BA5" w:rsidRDefault="002B731E" w:rsidP="00BC47CD">
      <w:pPr>
        <w:pStyle w:val="Listenabsatz"/>
        <w:numPr>
          <w:ilvl w:val="0"/>
          <w:numId w:val="13"/>
        </w:numPr>
        <w:spacing w:after="0"/>
        <w:ind w:left="142" w:hanging="142"/>
        <w:rPr>
          <w:sz w:val="16"/>
          <w:szCs w:val="16"/>
        </w:rPr>
      </w:pPr>
      <w:r w:rsidRPr="00D32BA5">
        <w:rPr>
          <w:b/>
          <w:caps/>
          <w:sz w:val="16"/>
          <w:szCs w:val="16"/>
          <w:highlight w:val="yellow"/>
        </w:rPr>
        <w:t>k</w:t>
      </w:r>
      <w:r w:rsidRPr="00D32BA5">
        <w:rPr>
          <w:b/>
          <w:sz w:val="16"/>
          <w:szCs w:val="16"/>
          <w:highlight w:val="yellow"/>
        </w:rPr>
        <w:t>aufe für 12.- «Das Buch des Lichts für Kinder» (</w:t>
      </w:r>
      <w:r w:rsidRPr="00D32BA5">
        <w:rPr>
          <w:rFonts w:cs="Arial"/>
          <w:b/>
          <w:color w:val="0A2F41" w:themeColor="accent1" w:themeShade="80"/>
          <w:sz w:val="16"/>
          <w:szCs w:val="16"/>
          <w:highlight w:val="yellow"/>
        </w:rPr>
        <w:t>Zusammenfassung</w:t>
      </w:r>
      <w:r w:rsidRPr="00D32BA5">
        <w:rPr>
          <w:b/>
          <w:sz w:val="16"/>
          <w:szCs w:val="16"/>
          <w:highlight w:val="yellow"/>
        </w:rPr>
        <w:t xml:space="preserve"> der BDL-Lehre)</w:t>
      </w:r>
      <w:r w:rsidRPr="00D32BA5">
        <w:rPr>
          <w:b/>
          <w:caps/>
          <w:sz w:val="16"/>
          <w:szCs w:val="16"/>
          <w:highlight w:val="yellow"/>
        </w:rPr>
        <w:t>!</w:t>
      </w:r>
      <w:r w:rsidRPr="00D32BA5">
        <w:rPr>
          <w:b/>
          <w:caps/>
          <w:sz w:val="16"/>
          <w:szCs w:val="16"/>
        </w:rPr>
        <w:t xml:space="preserve"> </w:t>
      </w:r>
      <w:r w:rsidR="00BC47CD" w:rsidRPr="00D32BA5">
        <w:rPr>
          <w:i/>
          <w:caps/>
          <w:sz w:val="16"/>
          <w:szCs w:val="16"/>
          <w:u w:val="single"/>
        </w:rPr>
        <w:t>Aufeinander aufbauend:</w:t>
      </w:r>
      <w:r w:rsidR="00BC47CD" w:rsidRPr="00D32BA5">
        <w:rPr>
          <w:sz w:val="16"/>
          <w:szCs w:val="16"/>
        </w:rPr>
        <w:t xml:space="preserve"> «</w:t>
      </w:r>
      <w:r w:rsidR="007A1C15" w:rsidRPr="00D32BA5">
        <w:rPr>
          <w:sz w:val="16"/>
          <w:szCs w:val="16"/>
        </w:rPr>
        <w:t>Das Buch des Lichts für Kinder</w:t>
      </w:r>
      <w:r w:rsidR="00BC47CD" w:rsidRPr="00D32BA5">
        <w:rPr>
          <w:sz w:val="16"/>
          <w:szCs w:val="16"/>
        </w:rPr>
        <w:t>»</w:t>
      </w:r>
      <w:r w:rsidR="007A1C15" w:rsidRPr="00D32BA5">
        <w:rPr>
          <w:sz w:val="16"/>
          <w:szCs w:val="16"/>
        </w:rPr>
        <w:t xml:space="preserve">; </w:t>
      </w:r>
      <w:r w:rsidR="00BC47CD" w:rsidRPr="00D32BA5">
        <w:rPr>
          <w:sz w:val="16"/>
          <w:szCs w:val="16"/>
        </w:rPr>
        <w:t>«</w:t>
      </w:r>
      <w:r w:rsidR="00AC5A76" w:rsidRPr="00D32BA5">
        <w:rPr>
          <w:sz w:val="16"/>
          <w:szCs w:val="16"/>
        </w:rPr>
        <w:t>Die Botschaft des wahren Gottes Nirvana</w:t>
      </w:r>
      <w:r w:rsidR="00BC47CD" w:rsidRPr="00D32BA5">
        <w:rPr>
          <w:sz w:val="16"/>
          <w:szCs w:val="16"/>
        </w:rPr>
        <w:t>»;</w:t>
      </w:r>
      <w:r w:rsidR="00AC5A76" w:rsidRPr="00D32BA5">
        <w:rPr>
          <w:sz w:val="16"/>
          <w:szCs w:val="16"/>
        </w:rPr>
        <w:t xml:space="preserve"> </w:t>
      </w:r>
      <w:r w:rsidR="00BC47CD" w:rsidRPr="00D32BA5">
        <w:rPr>
          <w:sz w:val="16"/>
          <w:szCs w:val="16"/>
        </w:rPr>
        <w:t>«</w:t>
      </w:r>
      <w:r w:rsidR="00D66186" w:rsidRPr="00D32BA5">
        <w:rPr>
          <w:sz w:val="16"/>
          <w:szCs w:val="16"/>
        </w:rPr>
        <w:t>Der Sinn des Lebens</w:t>
      </w:r>
      <w:r w:rsidR="00BC47CD" w:rsidRPr="00D32BA5">
        <w:rPr>
          <w:sz w:val="16"/>
          <w:szCs w:val="16"/>
        </w:rPr>
        <w:t xml:space="preserve"> </w:t>
      </w:r>
      <w:r w:rsidR="00821078" w:rsidRPr="00D32BA5">
        <w:rPr>
          <w:sz w:val="16"/>
          <w:szCs w:val="16"/>
        </w:rPr>
        <w:t xml:space="preserve">- </w:t>
      </w:r>
      <w:r w:rsidR="00D66186" w:rsidRPr="00D32BA5">
        <w:rPr>
          <w:sz w:val="16"/>
          <w:szCs w:val="16"/>
        </w:rPr>
        <w:t xml:space="preserve">Nirvana </w:t>
      </w:r>
      <w:r w:rsidR="00821078" w:rsidRPr="00D32BA5">
        <w:rPr>
          <w:sz w:val="16"/>
          <w:szCs w:val="16"/>
        </w:rPr>
        <w:t>(</w:t>
      </w:r>
      <w:r w:rsidR="00D66186" w:rsidRPr="00D32BA5">
        <w:rPr>
          <w:sz w:val="16"/>
          <w:szCs w:val="16"/>
        </w:rPr>
        <w:t>Band 1 und 2</w:t>
      </w:r>
      <w:r w:rsidR="00821078" w:rsidRPr="00D32BA5">
        <w:rPr>
          <w:sz w:val="16"/>
          <w:szCs w:val="16"/>
        </w:rPr>
        <w:t>)</w:t>
      </w:r>
      <w:r w:rsidR="00BC47CD" w:rsidRPr="00D32BA5">
        <w:rPr>
          <w:sz w:val="16"/>
          <w:szCs w:val="16"/>
        </w:rPr>
        <w:t>»</w:t>
      </w:r>
      <w:r w:rsidR="00D66186" w:rsidRPr="00D32BA5">
        <w:rPr>
          <w:sz w:val="16"/>
          <w:szCs w:val="16"/>
        </w:rPr>
        <w:t xml:space="preserve">; </w:t>
      </w:r>
      <w:r w:rsidR="00BC47CD" w:rsidRPr="00D32BA5">
        <w:rPr>
          <w:sz w:val="16"/>
          <w:szCs w:val="16"/>
        </w:rPr>
        <w:t>«</w:t>
      </w:r>
      <w:r w:rsidR="00D66186" w:rsidRPr="00D32BA5">
        <w:rPr>
          <w:sz w:val="16"/>
          <w:szCs w:val="16"/>
        </w:rPr>
        <w:t>Seelenatem-Meditation</w:t>
      </w:r>
      <w:r w:rsidR="00BC47CD" w:rsidRPr="00D32BA5">
        <w:rPr>
          <w:sz w:val="16"/>
          <w:szCs w:val="16"/>
        </w:rPr>
        <w:t>»</w:t>
      </w:r>
      <w:r w:rsidR="00D66186" w:rsidRPr="00D32BA5">
        <w:rPr>
          <w:sz w:val="16"/>
          <w:szCs w:val="16"/>
        </w:rPr>
        <w:t xml:space="preserve">; </w:t>
      </w:r>
      <w:r w:rsidR="00BC47CD" w:rsidRPr="00D32BA5">
        <w:rPr>
          <w:sz w:val="16"/>
          <w:szCs w:val="16"/>
        </w:rPr>
        <w:t>«</w:t>
      </w:r>
      <w:r w:rsidR="00D66186" w:rsidRPr="00D32BA5">
        <w:rPr>
          <w:sz w:val="16"/>
          <w:szCs w:val="16"/>
        </w:rPr>
        <w:t xml:space="preserve">Die </w:t>
      </w:r>
      <w:r w:rsidR="00D66186" w:rsidRPr="00D32BA5">
        <w:rPr>
          <w:rFonts w:cs="Arial"/>
          <w:color w:val="0A2F41" w:themeColor="accent1" w:themeShade="80"/>
          <w:sz w:val="16"/>
          <w:szCs w:val="16"/>
        </w:rPr>
        <w:t>wahre</w:t>
      </w:r>
      <w:r w:rsidR="00D66186" w:rsidRPr="00D32BA5">
        <w:rPr>
          <w:sz w:val="16"/>
          <w:szCs w:val="16"/>
        </w:rPr>
        <w:t xml:space="preserve"> Bedeutung der Bibel und die Wahrheit über Jesus Christus</w:t>
      </w:r>
      <w:r w:rsidR="00BC47CD" w:rsidRPr="00D32BA5">
        <w:rPr>
          <w:sz w:val="16"/>
          <w:szCs w:val="16"/>
        </w:rPr>
        <w:t>».</w:t>
      </w:r>
      <w:r w:rsidR="00D66186" w:rsidRPr="00D32BA5">
        <w:rPr>
          <w:sz w:val="16"/>
          <w:szCs w:val="16"/>
        </w:rPr>
        <w:t xml:space="preserve"> </w:t>
      </w:r>
      <w:r w:rsidR="00AE2C70" w:rsidRPr="00D32BA5">
        <w:rPr>
          <w:i/>
          <w:caps/>
          <w:sz w:val="16"/>
          <w:szCs w:val="16"/>
          <w:u w:val="single"/>
        </w:rPr>
        <w:t>Erst dann jedenfalls</w:t>
      </w:r>
      <w:r w:rsidR="00852EB7" w:rsidRPr="00D32BA5">
        <w:rPr>
          <w:i/>
          <w:caps/>
          <w:sz w:val="16"/>
          <w:szCs w:val="16"/>
          <w:u w:val="single"/>
        </w:rPr>
        <w:t xml:space="preserve"> LESEN</w:t>
      </w:r>
      <w:r w:rsidR="00AE2C70" w:rsidRPr="00D32BA5">
        <w:rPr>
          <w:b/>
          <w:i/>
          <w:sz w:val="16"/>
          <w:szCs w:val="16"/>
          <w:u w:val="single"/>
        </w:rPr>
        <w:t>:</w:t>
      </w:r>
      <w:r w:rsidR="00AE2C70" w:rsidRPr="00D32BA5">
        <w:rPr>
          <w:sz w:val="16"/>
          <w:szCs w:val="16"/>
        </w:rPr>
        <w:t xml:space="preserve"> «Das Buch des Lichts </w:t>
      </w:r>
      <w:r w:rsidR="00821078" w:rsidRPr="00D32BA5">
        <w:rPr>
          <w:sz w:val="16"/>
          <w:szCs w:val="16"/>
        </w:rPr>
        <w:t>(</w:t>
      </w:r>
      <w:r w:rsidR="00AE2C70" w:rsidRPr="00D32BA5">
        <w:rPr>
          <w:sz w:val="16"/>
          <w:szCs w:val="16"/>
        </w:rPr>
        <w:t>Band 1 bis 15</w:t>
      </w:r>
      <w:r w:rsidR="00821078" w:rsidRPr="00D32BA5">
        <w:rPr>
          <w:sz w:val="16"/>
          <w:szCs w:val="16"/>
        </w:rPr>
        <w:t>)</w:t>
      </w:r>
      <w:r w:rsidR="00AE2C70" w:rsidRPr="00D32BA5">
        <w:rPr>
          <w:sz w:val="16"/>
          <w:szCs w:val="16"/>
        </w:rPr>
        <w:t>».</w:t>
      </w:r>
      <w:r w:rsidR="008D1507" w:rsidRPr="00D32BA5">
        <w:rPr>
          <w:sz w:val="16"/>
          <w:szCs w:val="16"/>
        </w:rPr>
        <w:t xml:space="preserve"> </w:t>
      </w:r>
      <w:r w:rsidR="008D1507" w:rsidRPr="00D32BA5">
        <w:rPr>
          <w:i/>
          <w:caps/>
          <w:sz w:val="16"/>
          <w:szCs w:val="16"/>
          <w:u w:val="single"/>
        </w:rPr>
        <w:t>BDL-</w:t>
      </w:r>
      <w:r w:rsidR="007A1C15" w:rsidRPr="00D32BA5">
        <w:rPr>
          <w:i/>
          <w:caps/>
          <w:sz w:val="16"/>
          <w:szCs w:val="16"/>
          <w:u w:val="single"/>
        </w:rPr>
        <w:t>Zweigschriften</w:t>
      </w:r>
      <w:r w:rsidR="008D1507" w:rsidRPr="00D32BA5">
        <w:rPr>
          <w:i/>
          <w:caps/>
          <w:sz w:val="16"/>
          <w:szCs w:val="16"/>
          <w:u w:val="single"/>
        </w:rPr>
        <w:t xml:space="preserve"> </w:t>
      </w:r>
      <w:r w:rsidR="00852EB7" w:rsidRPr="00D32BA5">
        <w:rPr>
          <w:i/>
          <w:caps/>
          <w:sz w:val="16"/>
          <w:szCs w:val="16"/>
          <w:u w:val="single"/>
        </w:rPr>
        <w:t xml:space="preserve">SIND </w:t>
      </w:r>
      <w:r w:rsidR="008D1507" w:rsidRPr="00D32BA5">
        <w:rPr>
          <w:i/>
          <w:caps/>
          <w:sz w:val="16"/>
          <w:szCs w:val="16"/>
          <w:u w:val="single"/>
        </w:rPr>
        <w:t>nicht aufeinander aufbauend:</w:t>
      </w:r>
      <w:r w:rsidR="00BC47CD" w:rsidRPr="00D32BA5">
        <w:rPr>
          <w:sz w:val="16"/>
          <w:szCs w:val="16"/>
        </w:rPr>
        <w:t xml:space="preserve"> </w:t>
      </w:r>
      <w:r w:rsidR="00D66186" w:rsidRPr="00D32BA5">
        <w:rPr>
          <w:sz w:val="16"/>
          <w:szCs w:val="16"/>
        </w:rPr>
        <w:t>«Impfen, die Lüge des Jahrhunderts</w:t>
      </w:r>
      <w:r w:rsidR="00BC47CD" w:rsidRPr="00D32BA5">
        <w:rPr>
          <w:sz w:val="16"/>
          <w:szCs w:val="16"/>
        </w:rPr>
        <w:t>»</w:t>
      </w:r>
      <w:r w:rsidR="00D66186" w:rsidRPr="00D32BA5">
        <w:rPr>
          <w:sz w:val="16"/>
          <w:szCs w:val="16"/>
        </w:rPr>
        <w:t xml:space="preserve">; </w:t>
      </w:r>
      <w:r w:rsidR="00BC47CD" w:rsidRPr="00D32BA5">
        <w:rPr>
          <w:sz w:val="16"/>
          <w:szCs w:val="16"/>
        </w:rPr>
        <w:t>«</w:t>
      </w:r>
      <w:r w:rsidR="00D66186" w:rsidRPr="00D32BA5">
        <w:rPr>
          <w:sz w:val="16"/>
          <w:szCs w:val="16"/>
        </w:rPr>
        <w:t>Der wahre Bankenschwindel</w:t>
      </w:r>
      <w:r w:rsidR="00BC47CD" w:rsidRPr="00D32BA5">
        <w:rPr>
          <w:sz w:val="16"/>
          <w:szCs w:val="16"/>
        </w:rPr>
        <w:t>»</w:t>
      </w:r>
      <w:r w:rsidR="00AE2C70" w:rsidRPr="00D32BA5">
        <w:rPr>
          <w:sz w:val="16"/>
          <w:szCs w:val="16"/>
        </w:rPr>
        <w:t xml:space="preserve">; </w:t>
      </w:r>
      <w:r w:rsidR="00BC47CD" w:rsidRPr="00D32BA5">
        <w:rPr>
          <w:sz w:val="16"/>
          <w:szCs w:val="16"/>
        </w:rPr>
        <w:t>«</w:t>
      </w:r>
      <w:r w:rsidR="00AE2C70" w:rsidRPr="00D32BA5">
        <w:rPr>
          <w:sz w:val="16"/>
          <w:szCs w:val="16"/>
        </w:rPr>
        <w:t>Der Rubel muss rollen</w:t>
      </w:r>
      <w:r w:rsidR="00D66186" w:rsidRPr="00D32BA5">
        <w:rPr>
          <w:sz w:val="16"/>
          <w:szCs w:val="16"/>
        </w:rPr>
        <w:t>»</w:t>
      </w:r>
      <w:r w:rsidR="00BC47CD" w:rsidRPr="00D32BA5">
        <w:rPr>
          <w:sz w:val="16"/>
          <w:szCs w:val="16"/>
        </w:rPr>
        <w:t>; «Der Euro Crash»</w:t>
      </w:r>
      <w:r w:rsidR="00852EB7" w:rsidRPr="00D32BA5">
        <w:rPr>
          <w:sz w:val="16"/>
          <w:szCs w:val="16"/>
        </w:rPr>
        <w:t>, usw</w:t>
      </w:r>
      <w:r w:rsidR="008D1507" w:rsidRPr="00D32BA5">
        <w:rPr>
          <w:sz w:val="16"/>
          <w:szCs w:val="16"/>
        </w:rPr>
        <w:t xml:space="preserve">. </w:t>
      </w:r>
    </w:p>
    <w:p w14:paraId="117223CB" w14:textId="0897BF4D" w:rsidR="00D66186" w:rsidRPr="00D32BA5" w:rsidRDefault="00D66186" w:rsidP="00914296">
      <w:pPr>
        <w:pStyle w:val="NurText"/>
        <w:pBdr>
          <w:bottom w:val="single" w:sz="24" w:space="1" w:color="BF4E14" w:themeColor="accent2" w:themeShade="BF"/>
        </w:pBdr>
        <w:spacing w:before="120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WEITERE YOUTUBE-KANÄLE:</w:t>
      </w:r>
    </w:p>
    <w:p w14:paraId="0DAFC90E" w14:textId="3555F101" w:rsidR="007F4A20" w:rsidRPr="00D32BA5" w:rsidRDefault="00852EB7" w:rsidP="00852EB7">
      <w:pPr>
        <w:pStyle w:val="NurText"/>
        <w:numPr>
          <w:ilvl w:val="0"/>
          <w:numId w:val="12"/>
        </w:numPr>
        <w:spacing w:after="60"/>
        <w:ind w:left="142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YT: </w:t>
      </w:r>
      <w:r w:rsidR="007F4A20" w:rsidRPr="00D32BA5">
        <w:rPr>
          <w:rFonts w:asciiTheme="minorHAnsi" w:hAnsiTheme="minorHAnsi"/>
          <w:b/>
          <w:sz w:val="16"/>
          <w:szCs w:val="16"/>
        </w:rPr>
        <w:t>«Kettner Edelmetalle»</w:t>
      </w:r>
      <w:r w:rsidRPr="00D32BA5">
        <w:rPr>
          <w:rFonts w:asciiTheme="minorHAnsi" w:hAnsiTheme="minorHAnsi"/>
          <w:b/>
          <w:sz w:val="16"/>
          <w:szCs w:val="16"/>
        </w:rPr>
        <w:t xml:space="preserve">. </w:t>
      </w:r>
      <w:r w:rsidRPr="00D32BA5">
        <w:rPr>
          <w:rFonts w:asciiTheme="minorHAnsi" w:hAnsiTheme="minorHAnsi"/>
          <w:sz w:val="16"/>
          <w:szCs w:val="16"/>
        </w:rPr>
        <w:t>Interviews mit Politik- und Finanzsystem-Insidern</w:t>
      </w:r>
      <w:r w:rsidR="007F4A20" w:rsidRPr="00D32BA5">
        <w:rPr>
          <w:rFonts w:asciiTheme="minorHAnsi" w:hAnsiTheme="minorHAnsi"/>
          <w:sz w:val="16"/>
          <w:szCs w:val="16"/>
        </w:rPr>
        <w:t xml:space="preserve">. </w:t>
      </w:r>
      <w:hyperlink r:id="rId79" w:history="1">
        <w:r w:rsidR="007F4A20"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www.kettner-edelmetalle.de</w:t>
        </w:r>
      </w:hyperlink>
    </w:p>
    <w:p w14:paraId="0E120CE0" w14:textId="5AF5C328" w:rsidR="007F4A20" w:rsidRPr="00D32BA5" w:rsidRDefault="00852EB7" w:rsidP="00852EB7">
      <w:pPr>
        <w:pStyle w:val="NurText"/>
        <w:numPr>
          <w:ilvl w:val="0"/>
          <w:numId w:val="12"/>
        </w:numPr>
        <w:spacing w:after="60"/>
        <w:ind w:left="142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YT: </w:t>
      </w:r>
      <w:r w:rsidR="007F4A20" w:rsidRPr="00D32BA5">
        <w:rPr>
          <w:rFonts w:asciiTheme="minorHAnsi" w:hAnsiTheme="minorHAnsi"/>
          <w:b/>
          <w:sz w:val="16"/>
          <w:szCs w:val="16"/>
        </w:rPr>
        <w:t>«Ernst Wolf</w:t>
      </w:r>
      <w:r w:rsidR="006F3F0D" w:rsidRPr="00D32BA5">
        <w:rPr>
          <w:rFonts w:asciiTheme="minorHAnsi" w:hAnsiTheme="minorHAnsi"/>
          <w:b/>
          <w:sz w:val="16"/>
          <w:szCs w:val="16"/>
        </w:rPr>
        <w:t>»</w:t>
      </w:r>
      <w:r w:rsidR="006F3F0D" w:rsidRPr="00D32BA5">
        <w:rPr>
          <w:rFonts w:asciiTheme="minorHAnsi" w:hAnsiTheme="minorHAnsi"/>
          <w:sz w:val="16"/>
          <w:szCs w:val="16"/>
        </w:rPr>
        <w:t xml:space="preserve">. </w:t>
      </w:r>
      <w:r w:rsidRPr="00D32BA5">
        <w:rPr>
          <w:rFonts w:asciiTheme="minorHAnsi" w:hAnsiTheme="minorHAnsi"/>
          <w:sz w:val="16"/>
          <w:szCs w:val="16"/>
        </w:rPr>
        <w:t>Finanzsystem-Insider.</w:t>
      </w:r>
    </w:p>
    <w:p w14:paraId="18212301" w14:textId="765729E9" w:rsidR="00D06763" w:rsidRPr="00D32BA5" w:rsidRDefault="00852EB7" w:rsidP="00914296">
      <w:pPr>
        <w:pStyle w:val="NurText"/>
        <w:numPr>
          <w:ilvl w:val="0"/>
          <w:numId w:val="12"/>
        </w:numPr>
        <w:ind w:left="142" w:hanging="142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YT: </w:t>
      </w:r>
      <w:r w:rsidR="003D1345" w:rsidRPr="00D32BA5">
        <w:rPr>
          <w:rFonts w:asciiTheme="minorHAnsi" w:hAnsiTheme="minorHAnsi"/>
          <w:b/>
          <w:sz w:val="16"/>
          <w:szCs w:val="16"/>
        </w:rPr>
        <w:t>«Andreas Clauss»</w:t>
      </w:r>
      <w:r w:rsidR="003D1345" w:rsidRPr="00D32BA5">
        <w:rPr>
          <w:rFonts w:asciiTheme="minorHAnsi" w:hAnsiTheme="minorHAnsi"/>
          <w:sz w:val="16"/>
          <w:szCs w:val="16"/>
        </w:rPr>
        <w:t xml:space="preserve">. </w:t>
      </w:r>
      <w:r w:rsidRPr="00D32BA5">
        <w:rPr>
          <w:rFonts w:asciiTheme="minorHAnsi" w:hAnsiTheme="minorHAnsi"/>
          <w:sz w:val="16"/>
          <w:szCs w:val="16"/>
        </w:rPr>
        <w:t>Finanzsystem-Insider.</w:t>
      </w:r>
    </w:p>
    <w:p w14:paraId="4B4EDAD2" w14:textId="1990BE5C" w:rsidR="003D1345" w:rsidRPr="00D32BA5" w:rsidRDefault="00852EB7" w:rsidP="00852EB7">
      <w:pPr>
        <w:pStyle w:val="NurText"/>
        <w:spacing w:after="60"/>
        <w:ind w:left="425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1</w:t>
      </w:r>
      <w:r w:rsidR="001F27CA" w:rsidRPr="00D32BA5">
        <w:rPr>
          <w:rFonts w:asciiTheme="minorHAnsi" w:hAnsiTheme="minorHAnsi"/>
          <w:sz w:val="16"/>
          <w:szCs w:val="16"/>
        </w:rPr>
        <w:t xml:space="preserve">) </w:t>
      </w:r>
      <w:r w:rsidRPr="00D32BA5">
        <w:rPr>
          <w:rFonts w:asciiTheme="minorHAnsi" w:hAnsiTheme="minorHAnsi"/>
          <w:sz w:val="16"/>
          <w:szCs w:val="16"/>
        </w:rPr>
        <w:t xml:space="preserve">YT: </w:t>
      </w:r>
      <w:r w:rsidRPr="00D32BA5">
        <w:rPr>
          <w:rFonts w:asciiTheme="minorHAnsi" w:hAnsiTheme="minorHAnsi"/>
          <w:b/>
          <w:sz w:val="16"/>
          <w:szCs w:val="16"/>
        </w:rPr>
        <w:t>«</w:t>
      </w:r>
      <w:r w:rsidR="001F27CA" w:rsidRPr="00D32BA5">
        <w:rPr>
          <w:rFonts w:asciiTheme="minorHAnsi" w:hAnsiTheme="minorHAnsi"/>
          <w:b/>
          <w:sz w:val="16"/>
          <w:szCs w:val="16"/>
        </w:rPr>
        <w:t>Geld, Recht und Stiftungen</w:t>
      </w:r>
      <w:r w:rsidRPr="00D32BA5">
        <w:rPr>
          <w:rFonts w:asciiTheme="minorHAnsi" w:hAnsiTheme="minorHAnsi"/>
          <w:b/>
          <w:sz w:val="16"/>
          <w:szCs w:val="16"/>
        </w:rPr>
        <w:t>»</w:t>
      </w:r>
      <w:r w:rsidRPr="00D32BA5">
        <w:rPr>
          <w:rFonts w:asciiTheme="minorHAnsi" w:hAnsiTheme="minorHAnsi"/>
          <w:sz w:val="16"/>
          <w:szCs w:val="16"/>
        </w:rPr>
        <w:t xml:space="preserve">; 2) YT: </w:t>
      </w:r>
      <w:r w:rsidRPr="00D32BA5">
        <w:rPr>
          <w:rFonts w:asciiTheme="minorHAnsi" w:hAnsiTheme="minorHAnsi"/>
          <w:b/>
          <w:sz w:val="16"/>
          <w:szCs w:val="16"/>
        </w:rPr>
        <w:t>«Crashkurs Geld und Recht»</w:t>
      </w:r>
      <w:r w:rsidRPr="00D32BA5">
        <w:rPr>
          <w:rFonts w:asciiTheme="minorHAnsi" w:hAnsiTheme="minorHAnsi"/>
          <w:sz w:val="16"/>
          <w:szCs w:val="16"/>
        </w:rPr>
        <w:t>;</w:t>
      </w:r>
      <w:r w:rsidR="001F27CA" w:rsidRPr="00D32BA5">
        <w:rPr>
          <w:rFonts w:asciiTheme="minorHAnsi" w:hAnsiTheme="minorHAnsi"/>
          <w:sz w:val="16"/>
          <w:szCs w:val="16"/>
        </w:rPr>
        <w:t>3)</w:t>
      </w:r>
      <w:r w:rsidRPr="00D32BA5">
        <w:rPr>
          <w:rFonts w:asciiTheme="minorHAnsi" w:hAnsiTheme="minorHAnsi"/>
          <w:sz w:val="16"/>
          <w:szCs w:val="16"/>
        </w:rPr>
        <w:t xml:space="preserve"> YT</w:t>
      </w:r>
      <w:r w:rsidRPr="00D32BA5">
        <w:rPr>
          <w:rFonts w:asciiTheme="minorHAnsi" w:hAnsiTheme="minorHAnsi"/>
          <w:b/>
          <w:sz w:val="16"/>
          <w:szCs w:val="16"/>
        </w:rPr>
        <w:t>:</w:t>
      </w:r>
      <w:r w:rsidR="001F27CA" w:rsidRPr="00D32BA5">
        <w:rPr>
          <w:rFonts w:asciiTheme="minorHAnsi" w:hAnsiTheme="minorHAnsi"/>
          <w:b/>
          <w:sz w:val="16"/>
          <w:szCs w:val="16"/>
        </w:rPr>
        <w:t xml:space="preserve"> </w:t>
      </w:r>
      <w:r w:rsidRPr="00D32BA5">
        <w:rPr>
          <w:rFonts w:asciiTheme="minorHAnsi" w:hAnsiTheme="minorHAnsi"/>
          <w:b/>
          <w:sz w:val="16"/>
          <w:szCs w:val="16"/>
        </w:rPr>
        <w:t>«U</w:t>
      </w:r>
      <w:r w:rsidR="001F27CA" w:rsidRPr="00D32BA5">
        <w:rPr>
          <w:rFonts w:asciiTheme="minorHAnsi" w:hAnsiTheme="minorHAnsi"/>
          <w:b/>
          <w:sz w:val="16"/>
          <w:szCs w:val="16"/>
        </w:rPr>
        <w:t>nser Geldsystem</w:t>
      </w:r>
      <w:r w:rsidRPr="00D32BA5">
        <w:rPr>
          <w:rFonts w:asciiTheme="minorHAnsi" w:hAnsiTheme="minorHAnsi"/>
          <w:b/>
          <w:sz w:val="16"/>
          <w:szCs w:val="16"/>
        </w:rPr>
        <w:t>»</w:t>
      </w:r>
      <w:r w:rsidRPr="00D32BA5">
        <w:rPr>
          <w:rFonts w:asciiTheme="minorHAnsi" w:hAnsiTheme="minorHAnsi"/>
          <w:sz w:val="16"/>
          <w:szCs w:val="16"/>
        </w:rPr>
        <w:t xml:space="preserve">; 4) YT: </w:t>
      </w:r>
      <w:r w:rsidRPr="00D32BA5">
        <w:rPr>
          <w:rFonts w:asciiTheme="minorHAnsi" w:hAnsiTheme="minorHAnsi"/>
          <w:b/>
          <w:sz w:val="16"/>
          <w:szCs w:val="16"/>
        </w:rPr>
        <w:t>«Träumen Sie noch oder wissen Sie schon»</w:t>
      </w:r>
    </w:p>
    <w:p w14:paraId="3D837E24" w14:textId="77777777" w:rsidR="00852EB7" w:rsidRPr="00D32BA5" w:rsidRDefault="00852EB7" w:rsidP="00852EB7">
      <w:pPr>
        <w:pStyle w:val="NurText"/>
        <w:numPr>
          <w:ilvl w:val="0"/>
          <w:numId w:val="12"/>
        </w:numPr>
        <w:ind w:left="142" w:hanging="142"/>
        <w:rPr>
          <w:rFonts w:asciiTheme="minorHAnsi" w:hAnsiTheme="minorHAnsi"/>
          <w:b/>
          <w:i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YT: </w:t>
      </w:r>
      <w:r w:rsidR="001F19DF" w:rsidRPr="00D32BA5">
        <w:rPr>
          <w:rFonts w:asciiTheme="minorHAnsi" w:hAnsiTheme="minorHAnsi"/>
          <w:b/>
          <w:sz w:val="16"/>
          <w:szCs w:val="16"/>
        </w:rPr>
        <w:t>«</w:t>
      </w:r>
      <w:r w:rsidR="00491315" w:rsidRPr="00D32BA5">
        <w:rPr>
          <w:rFonts w:asciiTheme="minorHAnsi" w:hAnsiTheme="minorHAnsi"/>
          <w:b/>
          <w:sz w:val="16"/>
          <w:szCs w:val="16"/>
        </w:rPr>
        <w:t>Andreas Popp»</w:t>
      </w:r>
      <w:r w:rsidR="00491315" w:rsidRPr="00D32BA5">
        <w:rPr>
          <w:rFonts w:asciiTheme="minorHAnsi" w:hAnsiTheme="minorHAnsi"/>
          <w:sz w:val="16"/>
          <w:szCs w:val="16"/>
        </w:rPr>
        <w:t xml:space="preserve">. </w:t>
      </w:r>
      <w:r w:rsidRPr="00D32BA5">
        <w:rPr>
          <w:rFonts w:asciiTheme="minorHAnsi" w:hAnsiTheme="minorHAnsi"/>
          <w:sz w:val="16"/>
          <w:szCs w:val="16"/>
        </w:rPr>
        <w:t xml:space="preserve">Finanzsystem-Insider. </w:t>
      </w:r>
      <w:hyperlink r:id="rId80" w:history="1">
        <w:r w:rsidR="001F27CA"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www.wissensmanufaktur.de</w:t>
        </w:r>
      </w:hyperlink>
      <w:r w:rsidR="006F3F0D" w:rsidRPr="00D32BA5">
        <w:rPr>
          <w:rFonts w:asciiTheme="minorHAnsi" w:hAnsiTheme="minorHAnsi"/>
          <w:sz w:val="16"/>
          <w:szCs w:val="16"/>
        </w:rPr>
        <w:t xml:space="preserve"> </w:t>
      </w:r>
    </w:p>
    <w:p w14:paraId="35837870" w14:textId="06B088F9" w:rsidR="00852EB7" w:rsidRPr="001C658D" w:rsidRDefault="00852EB7" w:rsidP="00D32BA5">
      <w:pPr>
        <w:pStyle w:val="NurText"/>
        <w:ind w:left="426"/>
        <w:rPr>
          <w:rFonts w:asciiTheme="minorHAnsi" w:hAnsiTheme="minorHAnsi"/>
          <w:b/>
          <w:sz w:val="16"/>
          <w:szCs w:val="16"/>
        </w:rPr>
      </w:pPr>
      <w:r w:rsidRPr="001C658D">
        <w:rPr>
          <w:rFonts w:asciiTheme="minorHAnsi" w:hAnsiTheme="minorHAnsi"/>
          <w:sz w:val="16"/>
          <w:szCs w:val="16"/>
        </w:rPr>
        <w:t>Er steht mit seinem Institut für:</w:t>
      </w:r>
      <w:r w:rsidRPr="001C658D">
        <w:rPr>
          <w:rFonts w:asciiTheme="minorHAnsi" w:hAnsiTheme="minorHAnsi"/>
          <w:b/>
          <w:sz w:val="16"/>
          <w:szCs w:val="16"/>
        </w:rPr>
        <w:t xml:space="preserve"> Neues «Soziales Finanzsystem Plan B»</w:t>
      </w:r>
      <w:r w:rsidRPr="001C658D">
        <w:rPr>
          <w:rFonts w:asciiTheme="minorHAnsi" w:hAnsiTheme="minorHAnsi"/>
          <w:sz w:val="16"/>
          <w:szCs w:val="16"/>
        </w:rPr>
        <w:t>. Das hat</w:t>
      </w:r>
      <w:r w:rsidR="006F3F0D" w:rsidRPr="001C658D">
        <w:rPr>
          <w:rFonts w:asciiTheme="minorHAnsi" w:hAnsiTheme="minorHAnsi"/>
          <w:sz w:val="16"/>
          <w:szCs w:val="16"/>
        </w:rPr>
        <w:t xml:space="preserve"> 4 Komponenten: </w:t>
      </w:r>
    </w:p>
    <w:p w14:paraId="56AF82C8" w14:textId="65AC4139" w:rsidR="00A558BC" w:rsidRPr="001C658D" w:rsidRDefault="00852EB7" w:rsidP="00A558BC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1C658D">
        <w:rPr>
          <w:rFonts w:asciiTheme="minorHAnsi" w:hAnsiTheme="minorHAnsi"/>
          <w:sz w:val="16"/>
          <w:szCs w:val="16"/>
        </w:rPr>
        <w:t>1.</w:t>
      </w:r>
      <w:r w:rsidRPr="001C658D">
        <w:rPr>
          <w:rFonts w:asciiTheme="minorHAnsi" w:hAnsiTheme="minorHAnsi"/>
          <w:b/>
          <w:sz w:val="16"/>
          <w:szCs w:val="16"/>
        </w:rPr>
        <w:t xml:space="preserve"> Bedingungsloses Grundeinkommen </w:t>
      </w:r>
      <w:r w:rsidRPr="001C658D">
        <w:rPr>
          <w:rFonts w:asciiTheme="minorHAnsi" w:hAnsiTheme="minorHAnsi"/>
          <w:sz w:val="16"/>
          <w:szCs w:val="16"/>
        </w:rPr>
        <w:t xml:space="preserve">(Die meisten Menschen sind trotz gutem Grundeinkommen motiviert zu arbeiten und mehr Geld zu verdienen), </w:t>
      </w:r>
      <w:r w:rsidRPr="001C658D">
        <w:rPr>
          <w:rFonts w:asciiTheme="minorHAnsi" w:hAnsiTheme="minorHAnsi"/>
          <w:sz w:val="16"/>
          <w:szCs w:val="16"/>
        </w:rPr>
        <w:br/>
        <w:t>2.</w:t>
      </w:r>
      <w:r w:rsidRPr="001C658D">
        <w:rPr>
          <w:rFonts w:asciiTheme="minorHAnsi" w:hAnsiTheme="minorHAnsi"/>
          <w:b/>
          <w:sz w:val="16"/>
          <w:szCs w:val="16"/>
        </w:rPr>
        <w:t xml:space="preserve"> Fliessendes Geld</w:t>
      </w:r>
      <w:r w:rsidRPr="001C658D">
        <w:rPr>
          <w:rFonts w:asciiTheme="minorHAnsi" w:hAnsiTheme="minorHAnsi"/>
          <w:sz w:val="16"/>
          <w:szCs w:val="16"/>
        </w:rPr>
        <w:t xml:space="preserve"> (Mit 5 % Abschlag jeden Monat, wenn Geld nicht ausgegeben wird. Geld auf Bank allerdings mit 0 Prozent Zins und ohne Abschlag); </w:t>
      </w:r>
      <w:r w:rsidRPr="001C658D">
        <w:rPr>
          <w:rFonts w:asciiTheme="minorHAnsi" w:hAnsiTheme="minorHAnsi"/>
          <w:sz w:val="16"/>
          <w:szCs w:val="16"/>
        </w:rPr>
        <w:br/>
        <w:t>3.</w:t>
      </w:r>
      <w:r w:rsidRPr="001C658D">
        <w:rPr>
          <w:rFonts w:asciiTheme="minorHAnsi" w:hAnsiTheme="minorHAnsi"/>
          <w:b/>
          <w:sz w:val="16"/>
          <w:szCs w:val="16"/>
        </w:rPr>
        <w:t xml:space="preserve"> Soziales Bodenrecht</w:t>
      </w:r>
      <w:r w:rsidRPr="001C658D">
        <w:rPr>
          <w:rFonts w:asciiTheme="minorHAnsi" w:hAnsiTheme="minorHAnsi"/>
          <w:sz w:val="16"/>
          <w:szCs w:val="16"/>
        </w:rPr>
        <w:t xml:space="preserve"> (Wo die ganze Gemeinde vom Bodenpächter finanziell </w:t>
      </w:r>
      <w:proofErr w:type="gramStart"/>
      <w:r w:rsidRPr="001C658D">
        <w:rPr>
          <w:rFonts w:asciiTheme="minorHAnsi" w:hAnsiTheme="minorHAnsi"/>
          <w:sz w:val="16"/>
          <w:szCs w:val="16"/>
        </w:rPr>
        <w:t>profitiert</w:t>
      </w:r>
      <w:proofErr w:type="gramEnd"/>
      <w:r w:rsidRPr="001C658D">
        <w:rPr>
          <w:rFonts w:asciiTheme="minorHAnsi" w:hAnsiTheme="minorHAnsi"/>
          <w:sz w:val="16"/>
          <w:szCs w:val="16"/>
        </w:rPr>
        <w:t xml:space="preserve"> grundsätzlich), </w:t>
      </w:r>
      <w:r w:rsidRPr="001C658D">
        <w:rPr>
          <w:rFonts w:asciiTheme="minorHAnsi" w:hAnsiTheme="minorHAnsi"/>
          <w:sz w:val="16"/>
          <w:szCs w:val="16"/>
        </w:rPr>
        <w:br/>
        <w:t>4.</w:t>
      </w:r>
      <w:r w:rsidRPr="001C658D">
        <w:rPr>
          <w:rFonts w:asciiTheme="minorHAnsi" w:hAnsiTheme="minorHAnsi"/>
          <w:b/>
          <w:sz w:val="16"/>
          <w:szCs w:val="16"/>
        </w:rPr>
        <w:t xml:space="preserve"> </w:t>
      </w:r>
      <w:r w:rsidR="006F3F0D" w:rsidRPr="001C658D">
        <w:rPr>
          <w:rFonts w:asciiTheme="minorHAnsi" w:hAnsiTheme="minorHAnsi"/>
          <w:b/>
          <w:sz w:val="16"/>
          <w:szCs w:val="16"/>
        </w:rPr>
        <w:t>Freie Medien</w:t>
      </w:r>
      <w:r w:rsidRPr="001C658D">
        <w:rPr>
          <w:rFonts w:asciiTheme="minorHAnsi" w:hAnsiTheme="minorHAnsi"/>
          <w:sz w:val="16"/>
          <w:szCs w:val="16"/>
        </w:rPr>
        <w:t xml:space="preserve"> (Wirklich freie Medien. Unsere heutigen Fernseher Medien sind auf allen 330 Fernsehersender vom Kapital unterwandert. Übrigens: Es sind auch alle Universitäten, Fachhochschulen und Staatlichen Bibliotheken sind vom Kapital unterwandert. Alles in allen ca. 196 Ländern der Erde).</w:t>
      </w:r>
    </w:p>
    <w:p w14:paraId="58AC6775" w14:textId="53F7C4F1" w:rsidR="001F19DF" w:rsidRPr="00A558BC" w:rsidRDefault="0057016B" w:rsidP="00A558BC">
      <w:pPr>
        <w:pStyle w:val="NurText"/>
        <w:spacing w:after="60"/>
        <w:ind w:left="425"/>
        <w:rPr>
          <w:rFonts w:asciiTheme="minorHAnsi" w:hAnsiTheme="minorHAnsi"/>
          <w:b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1</w:t>
      </w:r>
      <w:r w:rsidR="00852EB7" w:rsidRPr="00D32BA5">
        <w:rPr>
          <w:rFonts w:asciiTheme="minorHAnsi" w:hAnsiTheme="minorHAnsi"/>
          <w:sz w:val="16"/>
          <w:szCs w:val="16"/>
        </w:rPr>
        <w:t>)</w:t>
      </w:r>
      <w:r w:rsidRPr="00D32BA5">
        <w:rPr>
          <w:rFonts w:asciiTheme="minorHAnsi" w:hAnsiTheme="minorHAnsi"/>
          <w:sz w:val="16"/>
          <w:szCs w:val="16"/>
        </w:rPr>
        <w:t xml:space="preserve"> </w:t>
      </w:r>
      <w:r w:rsidR="001F27CA" w:rsidRPr="00D32BA5">
        <w:rPr>
          <w:rFonts w:asciiTheme="minorHAnsi" w:hAnsiTheme="minorHAnsi"/>
          <w:sz w:val="16"/>
          <w:szCs w:val="16"/>
        </w:rPr>
        <w:t xml:space="preserve">YT: </w:t>
      </w:r>
      <w:r w:rsidR="001F27CA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Ihr lernt das, was Ihr wissen dürft, und nicht das, was Ihr wissen solltet. Ganz einfach!</w:t>
      </w:r>
      <w:r w:rsidR="001F27CA" w:rsidRPr="00D32BA5">
        <w:rPr>
          <w:rFonts w:asciiTheme="minorHAnsi" w:hAnsiTheme="minorHAnsi"/>
          <w:b/>
          <w:sz w:val="16"/>
          <w:szCs w:val="16"/>
        </w:rPr>
        <w:t>»</w:t>
      </w:r>
      <w:r w:rsidRPr="00D32BA5">
        <w:rPr>
          <w:rFonts w:asciiTheme="minorHAnsi" w:hAnsiTheme="minorHAnsi"/>
          <w:b/>
          <w:sz w:val="16"/>
          <w:szCs w:val="16"/>
        </w:rPr>
        <w:br/>
      </w:r>
      <w:r w:rsidR="00852EB7" w:rsidRPr="00D32BA5">
        <w:rPr>
          <w:rFonts w:asciiTheme="minorHAnsi" w:hAnsiTheme="minorHAnsi"/>
          <w:sz w:val="16"/>
          <w:szCs w:val="16"/>
        </w:rPr>
        <w:t>2)</w:t>
      </w:r>
      <w:r w:rsidRPr="00D32BA5">
        <w:rPr>
          <w:rFonts w:asciiTheme="minorHAnsi" w:hAnsiTheme="minorHAnsi"/>
          <w:sz w:val="16"/>
          <w:szCs w:val="16"/>
        </w:rPr>
        <w:t xml:space="preserve"> </w:t>
      </w:r>
      <w:r w:rsidR="001F27CA" w:rsidRPr="00D32BA5">
        <w:rPr>
          <w:rFonts w:asciiTheme="minorHAnsi" w:hAnsiTheme="minorHAnsi"/>
          <w:sz w:val="16"/>
          <w:szCs w:val="16"/>
        </w:rPr>
        <w:t xml:space="preserve">YT: </w:t>
      </w:r>
      <w:r w:rsidR="001F27CA" w:rsidRPr="00D32BA5">
        <w:rPr>
          <w:rFonts w:asciiTheme="minorHAnsi" w:hAnsiTheme="minorHAnsi"/>
          <w:b/>
          <w:sz w:val="16"/>
          <w:szCs w:val="16"/>
        </w:rPr>
        <w:t>«</w:t>
      </w:r>
      <w:r w:rsidR="006F3F0D" w:rsidRPr="00D32BA5">
        <w:rPr>
          <w:rFonts w:asciiTheme="minorHAnsi" w:hAnsiTheme="minorHAnsi"/>
          <w:b/>
          <w:sz w:val="16"/>
          <w:szCs w:val="16"/>
        </w:rPr>
        <w:t>Wirtschaftskriese. Ursache und Auswege»</w:t>
      </w:r>
      <w:r w:rsidR="00852EB7" w:rsidRPr="00D32BA5">
        <w:rPr>
          <w:rFonts w:asciiTheme="minorHAnsi" w:hAnsiTheme="minorHAnsi"/>
          <w:b/>
          <w:sz w:val="16"/>
          <w:szCs w:val="16"/>
        </w:rPr>
        <w:br/>
      </w:r>
      <w:r w:rsidR="00852EB7" w:rsidRPr="00D32BA5">
        <w:rPr>
          <w:rFonts w:asciiTheme="minorHAnsi" w:hAnsiTheme="minorHAnsi"/>
          <w:sz w:val="16"/>
          <w:szCs w:val="16"/>
        </w:rPr>
        <w:t xml:space="preserve">3) YT: </w:t>
      </w:r>
      <w:r w:rsidR="00852EB7" w:rsidRPr="00D32BA5">
        <w:rPr>
          <w:rFonts w:asciiTheme="minorHAnsi" w:hAnsiTheme="minorHAnsi"/>
          <w:b/>
          <w:sz w:val="16"/>
          <w:szCs w:val="16"/>
        </w:rPr>
        <w:t>«Andreas Popp - Vortrag bei Der Währungscountdown 23. Juni 2013 in Berlin»</w:t>
      </w:r>
    </w:p>
    <w:p w14:paraId="621EFE4F" w14:textId="77777777" w:rsidR="001C658D" w:rsidRDefault="00852EB7" w:rsidP="001C658D">
      <w:pPr>
        <w:pStyle w:val="NurText"/>
        <w:numPr>
          <w:ilvl w:val="0"/>
          <w:numId w:val="12"/>
        </w:numPr>
        <w:spacing w:after="60"/>
        <w:ind w:left="142" w:hanging="142"/>
        <w:rPr>
          <w:rFonts w:asciiTheme="minorHAnsi" w:hAnsiTheme="minorHAnsi"/>
          <w:sz w:val="16"/>
          <w:szCs w:val="16"/>
        </w:rPr>
      </w:pPr>
      <w:r w:rsidRPr="001C658D">
        <w:rPr>
          <w:rFonts w:asciiTheme="minorHAnsi" w:hAnsiTheme="minorHAnsi"/>
          <w:sz w:val="16"/>
          <w:szCs w:val="16"/>
        </w:rPr>
        <w:t xml:space="preserve">YT: </w:t>
      </w:r>
      <w:r w:rsidR="007F4A20" w:rsidRPr="001C658D">
        <w:rPr>
          <w:rFonts w:asciiTheme="minorHAnsi" w:hAnsiTheme="minorHAnsi"/>
          <w:b/>
          <w:sz w:val="16"/>
          <w:szCs w:val="16"/>
        </w:rPr>
        <w:t>«Robert Franz»</w:t>
      </w:r>
      <w:r w:rsidRPr="001C658D">
        <w:rPr>
          <w:rFonts w:asciiTheme="minorHAnsi" w:hAnsiTheme="minorHAnsi"/>
          <w:b/>
          <w:sz w:val="16"/>
          <w:szCs w:val="16"/>
        </w:rPr>
        <w:t xml:space="preserve">. </w:t>
      </w:r>
      <w:r w:rsidRPr="001C658D">
        <w:rPr>
          <w:rFonts w:asciiTheme="minorHAnsi" w:hAnsiTheme="minorHAnsi"/>
          <w:sz w:val="16"/>
          <w:szCs w:val="16"/>
        </w:rPr>
        <w:t>Naturheilmittel-Pionier Nummer 1 weltweit (Mit ca.</w:t>
      </w:r>
      <w:r w:rsidR="006F3F0D" w:rsidRPr="001C658D">
        <w:rPr>
          <w:rFonts w:asciiTheme="minorHAnsi" w:hAnsiTheme="minorHAnsi"/>
          <w:sz w:val="16"/>
          <w:szCs w:val="16"/>
        </w:rPr>
        <w:t xml:space="preserve"> 5 YT-Kanäle</w:t>
      </w:r>
      <w:r w:rsidRPr="001C658D">
        <w:rPr>
          <w:rFonts w:asciiTheme="minorHAnsi" w:hAnsiTheme="minorHAnsi"/>
          <w:sz w:val="16"/>
          <w:szCs w:val="16"/>
        </w:rPr>
        <w:t>n</w:t>
      </w:r>
      <w:r w:rsidR="006F3F0D" w:rsidRPr="001C658D">
        <w:rPr>
          <w:rFonts w:asciiTheme="minorHAnsi" w:hAnsiTheme="minorHAnsi"/>
          <w:sz w:val="16"/>
          <w:szCs w:val="16"/>
        </w:rPr>
        <w:t xml:space="preserve"> </w:t>
      </w:r>
      <w:r w:rsidRPr="001C658D">
        <w:rPr>
          <w:rFonts w:asciiTheme="minorHAnsi" w:hAnsiTheme="minorHAnsi"/>
          <w:sz w:val="16"/>
          <w:szCs w:val="16"/>
        </w:rPr>
        <w:t>und</w:t>
      </w:r>
      <w:r w:rsidR="006F3F0D" w:rsidRPr="001C658D">
        <w:rPr>
          <w:rFonts w:asciiTheme="minorHAnsi" w:hAnsiTheme="minorHAnsi"/>
          <w:sz w:val="16"/>
          <w:szCs w:val="16"/>
        </w:rPr>
        <w:t xml:space="preserve"> </w:t>
      </w:r>
      <w:r w:rsidR="007F4A20" w:rsidRPr="001C658D">
        <w:rPr>
          <w:rFonts w:asciiTheme="minorHAnsi" w:hAnsiTheme="minorHAnsi"/>
          <w:sz w:val="16"/>
          <w:szCs w:val="16"/>
        </w:rPr>
        <w:t>1'000 YT-Videos</w:t>
      </w:r>
      <w:r w:rsidR="009A00A1" w:rsidRPr="001C658D">
        <w:rPr>
          <w:rFonts w:asciiTheme="minorHAnsi" w:hAnsiTheme="minorHAnsi"/>
          <w:sz w:val="16"/>
          <w:szCs w:val="16"/>
        </w:rPr>
        <w:t>).</w:t>
      </w:r>
      <w:r w:rsidR="006F3F0D" w:rsidRPr="001C658D">
        <w:rPr>
          <w:rFonts w:asciiTheme="minorHAnsi" w:hAnsiTheme="minorHAnsi"/>
          <w:sz w:val="16"/>
          <w:szCs w:val="16"/>
        </w:rPr>
        <w:t xml:space="preserve"> </w:t>
      </w:r>
    </w:p>
    <w:p w14:paraId="05F1325D" w14:textId="16F338DD" w:rsidR="007F4A20" w:rsidRPr="001C658D" w:rsidRDefault="00852EB7" w:rsidP="001C658D">
      <w:pPr>
        <w:pStyle w:val="NurText"/>
        <w:spacing w:after="60"/>
        <w:ind w:left="426"/>
        <w:rPr>
          <w:rFonts w:asciiTheme="minorHAnsi" w:hAnsiTheme="minorHAnsi"/>
          <w:sz w:val="16"/>
          <w:szCs w:val="16"/>
        </w:rPr>
      </w:pPr>
      <w:r w:rsidRPr="001C658D">
        <w:rPr>
          <w:rFonts w:asciiTheme="minorHAnsi" w:hAnsiTheme="minorHAnsi"/>
          <w:sz w:val="16"/>
          <w:szCs w:val="16"/>
        </w:rPr>
        <w:t>Gib in YouTube-Suchfeld ein: «Name-der-Krankheit Robert Franz»</w:t>
      </w:r>
      <w:r w:rsidR="00D32BA5" w:rsidRPr="001C658D">
        <w:rPr>
          <w:rFonts w:asciiTheme="minorHAnsi" w:hAnsiTheme="minorHAnsi"/>
          <w:sz w:val="16"/>
          <w:szCs w:val="16"/>
        </w:rPr>
        <w:t>.</w:t>
      </w:r>
      <w:r w:rsidR="001C658D">
        <w:rPr>
          <w:rFonts w:asciiTheme="minorHAnsi" w:hAnsiTheme="minorHAnsi"/>
          <w:sz w:val="16"/>
          <w:szCs w:val="16"/>
        </w:rPr>
        <w:t xml:space="preserve"> </w:t>
      </w:r>
      <w:hyperlink r:id="rId81" w:history="1">
        <w:r w:rsidRPr="001C658D">
          <w:rPr>
            <w:rStyle w:val="Hyperlink"/>
            <w:rFonts w:asciiTheme="minorHAnsi" w:hAnsiTheme="minorHAnsi"/>
            <w:color w:val="0000FF"/>
            <w:sz w:val="16"/>
            <w:szCs w:val="16"/>
          </w:rPr>
          <w:t>www.vitaminum.net</w:t>
        </w:r>
      </w:hyperlink>
      <w:r w:rsidR="00FD1300" w:rsidRPr="001C658D">
        <w:rPr>
          <w:rStyle w:val="Hyperlink"/>
          <w:rFonts w:asciiTheme="minorHAnsi" w:hAnsiTheme="minorHAnsi"/>
          <w:color w:val="0000FF"/>
          <w:sz w:val="16"/>
          <w:szCs w:val="16"/>
        </w:rPr>
        <w:t>.</w:t>
      </w:r>
      <w:r w:rsidR="007F4A20" w:rsidRPr="001C658D">
        <w:rPr>
          <w:rFonts w:asciiTheme="minorHAnsi" w:hAnsiTheme="minorHAnsi"/>
          <w:sz w:val="16"/>
          <w:szCs w:val="16"/>
        </w:rPr>
        <w:t xml:space="preserve"> 20 Medizinskandal</w:t>
      </w:r>
      <w:r w:rsidRPr="001C658D">
        <w:rPr>
          <w:rFonts w:asciiTheme="minorHAnsi" w:hAnsiTheme="minorHAnsi"/>
          <w:sz w:val="16"/>
          <w:szCs w:val="16"/>
        </w:rPr>
        <w:t xml:space="preserve"> </w:t>
      </w:r>
      <w:r w:rsidR="007F4A20" w:rsidRPr="001C658D">
        <w:rPr>
          <w:rFonts w:asciiTheme="minorHAnsi" w:hAnsiTheme="minorHAnsi"/>
          <w:sz w:val="16"/>
          <w:szCs w:val="16"/>
        </w:rPr>
        <w:t>Bücher</w:t>
      </w:r>
      <w:r w:rsidRPr="001C658D">
        <w:rPr>
          <w:rFonts w:asciiTheme="minorHAnsi" w:hAnsiTheme="minorHAnsi"/>
          <w:sz w:val="16"/>
          <w:szCs w:val="16"/>
        </w:rPr>
        <w:t xml:space="preserve"> </w:t>
      </w:r>
      <w:r w:rsidR="003D1345" w:rsidRPr="001C658D">
        <w:rPr>
          <w:rFonts w:asciiTheme="minorHAnsi" w:hAnsiTheme="minorHAnsi"/>
          <w:sz w:val="16"/>
          <w:szCs w:val="16"/>
        </w:rPr>
        <w:t>(Heilung von</w:t>
      </w:r>
      <w:r w:rsidRPr="001C658D">
        <w:rPr>
          <w:rFonts w:asciiTheme="minorHAnsi" w:hAnsiTheme="minorHAnsi"/>
          <w:sz w:val="16"/>
          <w:szCs w:val="16"/>
        </w:rPr>
        <w:t xml:space="preserve"> Krebs, Demenz, Diabetes usw.</w:t>
      </w:r>
      <w:r w:rsidR="003D1345" w:rsidRPr="001C658D">
        <w:rPr>
          <w:rFonts w:asciiTheme="minorHAnsi" w:hAnsiTheme="minorHAnsi"/>
          <w:sz w:val="16"/>
          <w:szCs w:val="16"/>
        </w:rPr>
        <w:t xml:space="preserve">); </w:t>
      </w:r>
      <w:r w:rsidR="007F4A20" w:rsidRPr="001C658D">
        <w:rPr>
          <w:rFonts w:asciiTheme="minorHAnsi" w:hAnsiTheme="minorHAnsi"/>
          <w:sz w:val="16"/>
          <w:szCs w:val="16"/>
        </w:rPr>
        <w:t>Codex Humanus</w:t>
      </w:r>
      <w:r w:rsidRPr="001C658D">
        <w:rPr>
          <w:rFonts w:asciiTheme="minorHAnsi" w:hAnsiTheme="minorHAnsi"/>
          <w:sz w:val="16"/>
          <w:szCs w:val="16"/>
        </w:rPr>
        <w:t xml:space="preserve"> Bücher (</w:t>
      </w:r>
      <w:r w:rsidR="007F4A20" w:rsidRPr="001C658D">
        <w:rPr>
          <w:rFonts w:asciiTheme="minorHAnsi" w:hAnsiTheme="minorHAnsi"/>
          <w:sz w:val="16"/>
          <w:szCs w:val="16"/>
        </w:rPr>
        <w:t>Band 1</w:t>
      </w:r>
      <w:r w:rsidRPr="001C658D">
        <w:rPr>
          <w:rFonts w:asciiTheme="minorHAnsi" w:hAnsiTheme="minorHAnsi"/>
          <w:sz w:val="16"/>
          <w:szCs w:val="16"/>
        </w:rPr>
        <w:t xml:space="preserve"> bis </w:t>
      </w:r>
      <w:r w:rsidR="00693A9E" w:rsidRPr="001C658D">
        <w:rPr>
          <w:rFonts w:asciiTheme="minorHAnsi" w:hAnsiTheme="minorHAnsi"/>
          <w:sz w:val="16"/>
          <w:szCs w:val="16"/>
        </w:rPr>
        <w:t>5</w:t>
      </w:r>
      <w:r w:rsidRPr="001C658D">
        <w:rPr>
          <w:rFonts w:asciiTheme="minorHAnsi" w:hAnsiTheme="minorHAnsi"/>
          <w:sz w:val="16"/>
          <w:szCs w:val="16"/>
        </w:rPr>
        <w:t xml:space="preserve"> mit je ca. 1'000 Seiten) mit 750 Krankheiten im Index mit Seitenzahlen der Naturheilmittel zur Gesundheits-Verbesserung / -Heilung dazu. </w:t>
      </w:r>
    </w:p>
    <w:p w14:paraId="402B152B" w14:textId="0BD92A4A" w:rsidR="00AF5E3D" w:rsidRPr="00D32BA5" w:rsidRDefault="00771580" w:rsidP="00914296">
      <w:pPr>
        <w:pStyle w:val="NurText"/>
        <w:numPr>
          <w:ilvl w:val="0"/>
          <w:numId w:val="12"/>
        </w:numPr>
        <w:ind w:left="142" w:hanging="142"/>
        <w:rPr>
          <w:rFonts w:asciiTheme="minorHAnsi" w:hAnsiTheme="minorHAnsi"/>
          <w:sz w:val="16"/>
          <w:szCs w:val="16"/>
        </w:rPr>
      </w:pPr>
      <w:r w:rsidRPr="00D32BA5">
        <w:rPr>
          <w:rStyle w:val="Hyperlink"/>
          <w:rFonts w:asciiTheme="minorHAnsi" w:hAnsiTheme="minorHAnsi"/>
          <w:noProof/>
          <w:color w:val="0000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5C85B" wp14:editId="1683F7A6">
                <wp:simplePos x="0" y="0"/>
                <wp:positionH relativeFrom="column">
                  <wp:posOffset>5056730</wp:posOffset>
                </wp:positionH>
                <wp:positionV relativeFrom="paragraph">
                  <wp:posOffset>59103</wp:posOffset>
                </wp:positionV>
                <wp:extent cx="2007492" cy="792866"/>
                <wp:effectExtent l="0" t="0" r="0" b="7620"/>
                <wp:wrapNone/>
                <wp:docPr id="856407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492" cy="792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51C8B" w14:textId="53245FE7" w:rsidR="000F3683" w:rsidRPr="00852EB7" w:rsidRDefault="000F3683">
                            <w:pPr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Mario Fratton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br/>
                            </w:r>
                            <w:r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Dorfstrasse 89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br/>
                            </w:r>
                            <w:r w:rsid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CH-</w:t>
                            </w:r>
                            <w:r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8105 Watt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-Regensdorf </w:t>
                            </w:r>
                            <w:r w:rsid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(K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anton</w:t>
                            </w:r>
                            <w:r w:rsid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 Zürich)</w:t>
                            </w:r>
                            <w:r w:rsidR="008D1507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br/>
                            </w:r>
                            <w:r w:rsidR="00852EB7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Firma: </w:t>
                            </w:r>
                            <w:r w:rsidR="006070C3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Mario</w:t>
                            </w:r>
                            <w:r w:rsidR="000E30DC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 Fratton</w:t>
                            </w:r>
                            <w:r w:rsidR="006070C3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E30DC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Ltd</w:t>
                            </w:r>
                            <w:r w:rsidR="00A75068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.</w:t>
                            </w:r>
                            <w:r w:rsidR="00EB0B42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(</w:t>
                            </w:r>
                            <w:r w:rsidR="00EB0B42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KI</w:t>
                            </w:r>
                            <w:r w:rsidR="00EB1957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-</w:t>
                            </w:r>
                            <w:r w:rsidR="00EB0B42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Agentur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>)</w:t>
                            </w:r>
                            <w:r w:rsidR="00D32BA5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br/>
                            </w:r>
                            <w:r w:rsidR="00D32BA5" w:rsidRPr="00852EB7">
                              <w:rPr>
                                <w:rFonts w:ascii="Comic Sans MS" w:hAnsi="Comic Sans MS"/>
                                <w:color w:val="C0000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82" w:history="1">
                              <w:r w:rsidR="00D32BA5" w:rsidRPr="00852EB7">
                                <w:rPr>
                                  <w:rStyle w:val="Hyperlink"/>
                                  <w:rFonts w:ascii="Comic Sans MS" w:hAnsi="Comic Sans MS" w:cs="Calibri"/>
                                  <w:color w:val="0000FF"/>
                                  <w:kern w:val="0"/>
                                  <w:sz w:val="14"/>
                                  <w:szCs w:val="14"/>
                                </w:rPr>
                                <w:t>mariofratton@outlook.com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C85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8.15pt;margin-top:4.65pt;width:158.05pt;height: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" fillcolor="white [3201]" stroked="f" strokeweight=".5pt">
                <v:textbox>
                  <w:txbxContent>
                    <w:p w14:paraId="70C51C8B" w14:textId="53245FE7" w:rsidR="000F3683" w:rsidRPr="00852EB7" w:rsidRDefault="000F3683">
                      <w:pPr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</w:pPr>
                      <w:r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Mario Fratton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br/>
                      </w:r>
                      <w:r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Dorfstrasse 89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br/>
                      </w:r>
                      <w:r w:rsid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CH-</w:t>
                      </w:r>
                      <w:r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8105 Watt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-Regensdorf </w:t>
                      </w:r>
                      <w:r w:rsid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(K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anton</w:t>
                      </w:r>
                      <w:r w:rsid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 Zürich)</w:t>
                      </w:r>
                      <w:r w:rsidR="008D1507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br/>
                      </w:r>
                      <w:r w:rsidR="00852EB7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Firma: </w:t>
                      </w:r>
                      <w:r w:rsidR="006070C3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Mario</w:t>
                      </w:r>
                      <w:r w:rsidR="000E30DC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 Fratton</w:t>
                      </w:r>
                      <w:r w:rsidR="006070C3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E30DC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Ltd</w:t>
                      </w:r>
                      <w:r w:rsidR="00A75068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.</w:t>
                      </w:r>
                      <w:r w:rsidR="00EB0B42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(</w:t>
                      </w:r>
                      <w:r w:rsidR="00EB0B42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KI</w:t>
                      </w:r>
                      <w:r w:rsidR="00EB1957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-</w:t>
                      </w:r>
                      <w:r w:rsidR="00EB0B42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Agentur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>)</w:t>
                      </w:r>
                      <w:r w:rsidR="00D32BA5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br/>
                      </w:r>
                      <w:r w:rsidR="00D32BA5" w:rsidRPr="00852EB7">
                        <w:rPr>
                          <w:rFonts w:ascii="Comic Sans MS" w:hAnsi="Comic Sans MS"/>
                          <w:color w:val="C00000"/>
                          <w:sz w:val="14"/>
                          <w:szCs w:val="14"/>
                        </w:rPr>
                        <w:t xml:space="preserve">E-Mail: </w:t>
                      </w:r>
                      <w:hyperlink r:id="rId83" w:history="1">
                        <w:r w:rsidR="00D32BA5" w:rsidRPr="00852EB7">
                          <w:rPr>
                            <w:rStyle w:val="Hyperlink"/>
                            <w:rFonts w:ascii="Comic Sans MS" w:hAnsi="Comic Sans MS" w:cs="Calibri"/>
                            <w:color w:val="0000FF"/>
                            <w:kern w:val="0"/>
                            <w:sz w:val="14"/>
                            <w:szCs w:val="14"/>
                          </w:rPr>
                          <w:t>mariofratton@outlook.com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AF5E3D" w:rsidRPr="00D32BA5">
        <w:rPr>
          <w:rFonts w:asciiTheme="minorHAnsi" w:hAnsiTheme="minorHAnsi"/>
          <w:sz w:val="16"/>
          <w:szCs w:val="16"/>
        </w:rPr>
        <w:t>Goldpapst</w:t>
      </w:r>
      <w:r w:rsidR="00AF5E3D" w:rsidRPr="00D32BA5">
        <w:rPr>
          <w:rFonts w:asciiTheme="minorHAnsi" w:hAnsiTheme="minorHAnsi"/>
          <w:b/>
          <w:sz w:val="16"/>
          <w:szCs w:val="16"/>
        </w:rPr>
        <w:t xml:space="preserve"> «Prof. Dr. Hans </w:t>
      </w:r>
      <w:proofErr w:type="spellStart"/>
      <w:r w:rsidR="00AF5E3D" w:rsidRPr="00D32BA5">
        <w:rPr>
          <w:rFonts w:asciiTheme="minorHAnsi" w:hAnsiTheme="minorHAnsi"/>
          <w:b/>
          <w:sz w:val="16"/>
          <w:szCs w:val="16"/>
        </w:rPr>
        <w:t>Bocker</w:t>
      </w:r>
      <w:proofErr w:type="spellEnd"/>
      <w:r w:rsidR="00AF5E3D" w:rsidRPr="00D32BA5">
        <w:rPr>
          <w:rFonts w:asciiTheme="minorHAnsi" w:hAnsiTheme="minorHAnsi"/>
          <w:b/>
          <w:sz w:val="16"/>
          <w:szCs w:val="16"/>
        </w:rPr>
        <w:t>”</w:t>
      </w:r>
      <w:r w:rsidR="00AF5E3D" w:rsidRPr="00D32BA5">
        <w:rPr>
          <w:rFonts w:asciiTheme="minorHAnsi" w:hAnsiTheme="minorHAnsi"/>
          <w:sz w:val="16"/>
          <w:szCs w:val="16"/>
        </w:rPr>
        <w:t>:</w:t>
      </w:r>
      <w:r w:rsidR="00D32BA5">
        <w:rPr>
          <w:rFonts w:asciiTheme="minorHAnsi" w:hAnsiTheme="minorHAnsi"/>
          <w:sz w:val="16"/>
          <w:szCs w:val="16"/>
        </w:rPr>
        <w:t xml:space="preserve"> </w:t>
      </w:r>
    </w:p>
    <w:p w14:paraId="4FD7F9F2" w14:textId="3C261D15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1) </w: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Prof</w:t>
      </w:r>
      <w:r w:rsidR="00C43246" w:rsidRPr="00D32BA5">
        <w:rPr>
          <w:rFonts w:asciiTheme="minorHAnsi" w:hAnsiTheme="minorHAnsi"/>
          <w:b/>
          <w:sz w:val="16"/>
          <w:szCs w:val="16"/>
        </w:rPr>
        <w:t>.</w:t>
      </w:r>
      <w:r w:rsidRPr="00D32BA5">
        <w:rPr>
          <w:rFonts w:asciiTheme="minorHAnsi" w:hAnsiTheme="minorHAnsi"/>
          <w:b/>
          <w:sz w:val="16"/>
          <w:szCs w:val="16"/>
        </w:rPr>
        <w:t xml:space="preserve"> </w:t>
      </w:r>
      <w:r w:rsidR="00C43246" w:rsidRPr="00D32BA5">
        <w:rPr>
          <w:rFonts w:asciiTheme="minorHAnsi" w:hAnsiTheme="minorHAnsi"/>
          <w:b/>
          <w:sz w:val="16"/>
          <w:szCs w:val="16"/>
        </w:rPr>
        <w:t xml:space="preserve">Dr. </w:t>
      </w:r>
      <w:r w:rsidRPr="00D32BA5">
        <w:rPr>
          <w:rFonts w:asciiTheme="minorHAnsi" w:hAnsiTheme="minorHAnsi"/>
          <w:b/>
          <w:sz w:val="16"/>
          <w:szCs w:val="16"/>
        </w:rPr>
        <w:t xml:space="preserve">Hans </w:t>
      </w:r>
      <w:proofErr w:type="spellStart"/>
      <w:r w:rsidRPr="00D32BA5">
        <w:rPr>
          <w:rFonts w:asciiTheme="minorHAnsi" w:hAnsiTheme="minorHAnsi"/>
          <w:b/>
          <w:sz w:val="16"/>
          <w:szCs w:val="16"/>
        </w:rPr>
        <w:t>Bocker</w:t>
      </w:r>
      <w:proofErr w:type="spellEnd"/>
      <w:r w:rsidRPr="00D32BA5">
        <w:rPr>
          <w:rFonts w:asciiTheme="minorHAnsi" w:hAnsiTheme="minorHAnsi"/>
          <w:b/>
          <w:sz w:val="16"/>
          <w:szCs w:val="16"/>
        </w:rPr>
        <w:t xml:space="preserve"> Gold 30</w:t>
      </w:r>
      <w:r w:rsidR="004F70A1" w:rsidRPr="00D32BA5">
        <w:rPr>
          <w:rFonts w:asciiTheme="minorHAnsi" w:hAnsiTheme="minorHAnsi"/>
          <w:b/>
          <w:sz w:val="16"/>
          <w:szCs w:val="16"/>
        </w:rPr>
        <w:t>’</w:t>
      </w:r>
      <w:r w:rsidRPr="00D32BA5">
        <w:rPr>
          <w:rFonts w:asciiTheme="minorHAnsi" w:hAnsiTheme="minorHAnsi"/>
          <w:b/>
          <w:sz w:val="16"/>
          <w:szCs w:val="16"/>
        </w:rPr>
        <w:t>000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2B9CA543" w14:textId="32A60543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2) </w: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Prof</w:t>
      </w:r>
      <w:r w:rsidR="00C43246" w:rsidRPr="00D32BA5">
        <w:rPr>
          <w:rFonts w:asciiTheme="minorHAnsi" w:hAnsiTheme="minorHAnsi"/>
          <w:b/>
          <w:sz w:val="16"/>
          <w:szCs w:val="16"/>
        </w:rPr>
        <w:t>. Dr.</w:t>
      </w:r>
      <w:r w:rsidRPr="00D32BA5">
        <w:rPr>
          <w:rFonts w:asciiTheme="minorHAnsi" w:hAnsiTheme="minorHAnsi"/>
          <w:b/>
          <w:sz w:val="16"/>
          <w:szCs w:val="16"/>
        </w:rPr>
        <w:t xml:space="preserve"> Hans </w:t>
      </w:r>
      <w:proofErr w:type="spellStart"/>
      <w:r w:rsidRPr="00D32BA5">
        <w:rPr>
          <w:rFonts w:asciiTheme="minorHAnsi" w:hAnsiTheme="minorHAnsi"/>
          <w:b/>
          <w:sz w:val="16"/>
          <w:szCs w:val="16"/>
        </w:rPr>
        <w:t>Bo</w:t>
      </w:r>
      <w:r w:rsidR="002659D8" w:rsidRPr="00D32BA5">
        <w:rPr>
          <w:rFonts w:asciiTheme="minorHAnsi" w:hAnsiTheme="minorHAnsi"/>
          <w:b/>
          <w:sz w:val="16"/>
          <w:szCs w:val="16"/>
        </w:rPr>
        <w:t>c</w:t>
      </w:r>
      <w:r w:rsidRPr="00D32BA5">
        <w:rPr>
          <w:rFonts w:asciiTheme="minorHAnsi" w:hAnsiTheme="minorHAnsi"/>
          <w:b/>
          <w:sz w:val="16"/>
          <w:szCs w:val="16"/>
        </w:rPr>
        <w:t>ker</w:t>
      </w:r>
      <w:proofErr w:type="spellEnd"/>
      <w:r w:rsidRPr="00D32BA5">
        <w:rPr>
          <w:rFonts w:asciiTheme="minorHAnsi" w:hAnsiTheme="minorHAnsi"/>
          <w:b/>
          <w:sz w:val="16"/>
          <w:szCs w:val="16"/>
        </w:rPr>
        <w:t xml:space="preserve"> Silber 100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337CC7D8" w14:textId="595A3AD2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3) </w: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Hyperinflation, Staatsbankrott, Krieg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550B6E67" w14:textId="283041CC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4) </w: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Gold und Silber als Schutz vor der Krise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32974374" w14:textId="663F4489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 xml:space="preserve">5) </w:t>
      </w:r>
      <w:r w:rsidR="00852EB7" w:rsidRPr="00D32BA5">
        <w:rPr>
          <w:rFonts w:asciiTheme="minorHAnsi" w:hAnsiTheme="minorHAnsi"/>
          <w:sz w:val="16"/>
          <w:szCs w:val="16"/>
        </w:rPr>
        <w:t xml:space="preserve">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Die Finanzkrise und Gold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70039167" w14:textId="70A163BE" w:rsidR="00AF5E3D" w:rsidRPr="00D32BA5" w:rsidRDefault="00AF5E3D" w:rsidP="00914296">
      <w:pPr>
        <w:pStyle w:val="NurText"/>
        <w:ind w:left="426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6)</w:t>
      </w:r>
      <w:r w:rsidR="00852EB7" w:rsidRPr="00D32BA5">
        <w:rPr>
          <w:rFonts w:asciiTheme="minorHAnsi" w:hAnsiTheme="minorHAnsi"/>
          <w:sz w:val="16"/>
          <w:szCs w:val="16"/>
        </w:rPr>
        <w:t xml:space="preserve"> YT: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 xml:space="preserve">5 </w:t>
      </w:r>
      <w:r w:rsidR="00693A9E" w:rsidRPr="00D32BA5">
        <w:rPr>
          <w:rFonts w:asciiTheme="minorHAnsi" w:hAnsiTheme="minorHAnsi"/>
          <w:b/>
          <w:sz w:val="16"/>
          <w:szCs w:val="16"/>
        </w:rPr>
        <w:t>Konzerne steuern die Weltmedien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5FA4A4E2" w14:textId="3A93955D" w:rsidR="00CB44A2" w:rsidRPr="00D32BA5" w:rsidRDefault="00AF5E3D" w:rsidP="00914296">
      <w:pPr>
        <w:pStyle w:val="NurText"/>
        <w:ind w:left="425"/>
        <w:rPr>
          <w:rFonts w:asciiTheme="minorHAnsi" w:hAnsiTheme="minorHAnsi"/>
          <w:sz w:val="16"/>
          <w:szCs w:val="16"/>
        </w:rPr>
      </w:pPr>
      <w:r w:rsidRPr="00D32BA5">
        <w:rPr>
          <w:rFonts w:asciiTheme="minorHAnsi" w:hAnsiTheme="minorHAnsi"/>
          <w:sz w:val="16"/>
          <w:szCs w:val="16"/>
        </w:rPr>
        <w:t>7)</w:t>
      </w:r>
      <w:r w:rsidR="00852EB7" w:rsidRPr="00D32BA5">
        <w:rPr>
          <w:rFonts w:asciiTheme="minorHAnsi" w:hAnsiTheme="minorHAnsi"/>
          <w:sz w:val="16"/>
          <w:szCs w:val="16"/>
        </w:rPr>
        <w:t xml:space="preserve"> YT: </w:t>
      </w:r>
      <w:r w:rsidRPr="00D32BA5">
        <w:rPr>
          <w:rFonts w:asciiTheme="minorHAnsi" w:hAnsiTheme="minorHAnsi"/>
          <w:sz w:val="16"/>
          <w:szCs w:val="16"/>
        </w:rPr>
        <w:t xml:space="preserve"> </w:t>
      </w:r>
      <w:r w:rsidR="00852EB7" w:rsidRPr="00D32BA5">
        <w:rPr>
          <w:rFonts w:asciiTheme="minorHAnsi" w:hAnsiTheme="minorHAnsi"/>
          <w:b/>
          <w:sz w:val="16"/>
          <w:szCs w:val="16"/>
        </w:rPr>
        <w:t>«</w:t>
      </w:r>
      <w:r w:rsidRPr="00D32BA5">
        <w:rPr>
          <w:rFonts w:asciiTheme="minorHAnsi" w:hAnsiTheme="minorHAnsi"/>
          <w:b/>
          <w:sz w:val="16"/>
          <w:szCs w:val="16"/>
        </w:rPr>
        <w:t>Weltregierung und Einheitsbrei</w:t>
      </w:r>
      <w:r w:rsidR="00852EB7" w:rsidRPr="00D32BA5">
        <w:rPr>
          <w:rFonts w:asciiTheme="minorHAnsi" w:hAnsiTheme="minorHAnsi"/>
          <w:b/>
          <w:sz w:val="16"/>
          <w:szCs w:val="16"/>
        </w:rPr>
        <w:t>»</w:t>
      </w:r>
    </w:p>
    <w:p w14:paraId="229EA0A3" w14:textId="4AD5F710" w:rsidR="002860D3" w:rsidRPr="00D32BA5" w:rsidRDefault="00771580" w:rsidP="00A558BC">
      <w:pPr>
        <w:pStyle w:val="NurText"/>
        <w:pBdr>
          <w:bottom w:val="single" w:sz="24" w:space="1" w:color="BF4E14" w:themeColor="accent2" w:themeShade="BF"/>
        </w:pBdr>
        <w:spacing w:before="120"/>
        <w:ind w:right="3599"/>
        <w:rPr>
          <w:rFonts w:asciiTheme="minorHAnsi" w:hAnsiTheme="minorHAnsi"/>
          <w:b/>
          <w:color w:val="BF4E14" w:themeColor="accent2" w:themeShade="BF"/>
          <w:sz w:val="16"/>
          <w:szCs w:val="16"/>
        </w:rPr>
      </w:pPr>
      <w:r w:rsidRPr="00D32BA5">
        <w:rPr>
          <w:rFonts w:asciiTheme="minorHAnsi" w:hAnsiTheme="minorHAnsi"/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0A49351" wp14:editId="7DF06B61">
            <wp:simplePos x="0" y="0"/>
            <wp:positionH relativeFrom="margin">
              <wp:posOffset>4910571</wp:posOffset>
            </wp:positionH>
            <wp:positionV relativeFrom="paragraph">
              <wp:posOffset>19830</wp:posOffset>
            </wp:positionV>
            <wp:extent cx="2151996" cy="1252034"/>
            <wp:effectExtent l="0" t="0" r="1270" b="5715"/>
            <wp:wrapNone/>
            <wp:docPr id="1067865969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65969" name="Grafik 1" descr="Ein Bild, das Text, Screenshot, Software, Webseite enthält.&#10;&#10;Automatisch generierte Beschreibung"/>
                    <pic:cNvPicPr/>
                  </pic:nvPicPr>
                  <pic:blipFill rotWithShape="1"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29461" r="43234" b="19591"/>
                    <a:stretch/>
                  </pic:blipFill>
                  <pic:spPr bwMode="auto">
                    <a:xfrm>
                      <a:off x="0" y="0"/>
                      <a:ext cx="2151996" cy="1252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0D3" w:rsidRPr="00D32BA5">
        <w:rPr>
          <w:rFonts w:asciiTheme="minorHAnsi" w:hAnsiTheme="minorHAnsi"/>
          <w:b/>
          <w:color w:val="BF4E14" w:themeColor="accent2" w:themeShade="BF"/>
          <w:sz w:val="16"/>
          <w:szCs w:val="16"/>
        </w:rPr>
        <w:t>BUCHTIPP:</w:t>
      </w:r>
    </w:p>
    <w:p w14:paraId="414FB815" w14:textId="7B49B811" w:rsidR="00F72614" w:rsidRPr="00D32BA5" w:rsidRDefault="002860D3" w:rsidP="00A558BC">
      <w:pPr>
        <w:pStyle w:val="NurText"/>
        <w:ind w:right="3457"/>
        <w:rPr>
          <w:rFonts w:asciiTheme="minorHAnsi" w:hAnsiTheme="minorHAnsi"/>
          <w:sz w:val="16"/>
          <w:szCs w:val="16"/>
        </w:rPr>
      </w:pPr>
      <w:hyperlink r:id="rId85" w:history="1">
        <w:r w:rsidRPr="00D32BA5">
          <w:rPr>
            <w:rStyle w:val="Hyperlink"/>
            <w:rFonts w:asciiTheme="minorHAnsi" w:hAnsiTheme="minorHAnsi"/>
            <w:color w:val="0000FF"/>
            <w:sz w:val="16"/>
            <w:szCs w:val="16"/>
          </w:rPr>
          <w:t>www.pdfDrive.com</w:t>
        </w:r>
      </w:hyperlink>
      <w:r w:rsidRPr="00D32BA5">
        <w:rPr>
          <w:rFonts w:asciiTheme="minorHAnsi" w:hAnsiTheme="minorHAnsi"/>
          <w:sz w:val="16"/>
          <w:szCs w:val="16"/>
        </w:rPr>
        <w:t xml:space="preserve"> (4.- CHF für 1 Monat)</w:t>
      </w:r>
      <w:r w:rsidR="00BF1ADF" w:rsidRPr="00D32BA5">
        <w:rPr>
          <w:rFonts w:asciiTheme="minorHAnsi" w:hAnsiTheme="minorHAnsi"/>
          <w:sz w:val="16"/>
          <w:szCs w:val="16"/>
        </w:rPr>
        <w:t>.</w:t>
      </w:r>
      <w:r w:rsidR="00A75068" w:rsidRPr="00D32BA5">
        <w:rPr>
          <w:rFonts w:asciiTheme="minorHAnsi" w:hAnsiTheme="minorHAnsi"/>
          <w:sz w:val="16"/>
          <w:szCs w:val="16"/>
        </w:rPr>
        <w:br/>
      </w:r>
      <w:r w:rsidRPr="00D32BA5">
        <w:rPr>
          <w:rFonts w:asciiTheme="minorHAnsi" w:hAnsiTheme="minorHAnsi"/>
          <w:sz w:val="16"/>
          <w:szCs w:val="16"/>
        </w:rPr>
        <w:t xml:space="preserve">Gratis alle E-Books von </w:t>
      </w:r>
      <w:r w:rsidRPr="00D32BA5">
        <w:rPr>
          <w:rFonts w:asciiTheme="minorHAnsi" w:hAnsiTheme="minorHAnsi"/>
          <w:b/>
          <w:sz w:val="16"/>
          <w:szCs w:val="16"/>
        </w:rPr>
        <w:t>«Jan van Helsing»</w:t>
      </w:r>
      <w:r w:rsidRPr="00D32BA5">
        <w:rPr>
          <w:rFonts w:asciiTheme="minorHAnsi" w:hAnsiTheme="minorHAnsi"/>
          <w:sz w:val="16"/>
          <w:szCs w:val="16"/>
        </w:rPr>
        <w:t xml:space="preserve"> (brisantester Sachbuchautor Deutschlands) runterladen</w:t>
      </w:r>
      <w:r w:rsidR="00BF1ADF" w:rsidRPr="00D32BA5">
        <w:rPr>
          <w:rFonts w:asciiTheme="minorHAnsi" w:hAnsiTheme="minorHAnsi"/>
          <w:sz w:val="16"/>
          <w:szCs w:val="16"/>
        </w:rPr>
        <w:t xml:space="preserve">! </w:t>
      </w:r>
      <w:r w:rsidRPr="00D32BA5">
        <w:rPr>
          <w:rFonts w:asciiTheme="minorHAnsi" w:hAnsiTheme="minorHAnsi"/>
          <w:sz w:val="16"/>
          <w:szCs w:val="16"/>
        </w:rPr>
        <w:t>Insbesond</w:t>
      </w:r>
      <w:r w:rsidR="00755243" w:rsidRPr="00D32BA5">
        <w:rPr>
          <w:rFonts w:asciiTheme="minorHAnsi" w:hAnsiTheme="minorHAnsi"/>
          <w:sz w:val="16"/>
          <w:szCs w:val="16"/>
        </w:rPr>
        <w:t>e</w:t>
      </w:r>
      <w:r w:rsidRPr="00D32BA5">
        <w:rPr>
          <w:rFonts w:asciiTheme="minorHAnsi" w:hAnsiTheme="minorHAnsi"/>
          <w:sz w:val="16"/>
          <w:szCs w:val="16"/>
        </w:rPr>
        <w:t xml:space="preserve">re. </w:t>
      </w:r>
      <w:r w:rsidRPr="00D32BA5">
        <w:rPr>
          <w:rFonts w:asciiTheme="minorHAnsi" w:hAnsiTheme="minorHAnsi"/>
          <w:b/>
          <w:sz w:val="16"/>
          <w:szCs w:val="16"/>
        </w:rPr>
        <w:t>«Geheimgesellschafen 1 und 2»</w:t>
      </w:r>
      <w:r w:rsidRPr="00D32BA5">
        <w:rPr>
          <w:rFonts w:asciiTheme="minorHAnsi" w:hAnsiTheme="minorHAnsi"/>
          <w:sz w:val="16"/>
          <w:szCs w:val="16"/>
        </w:rPr>
        <w:t>, die wegen dem brisanten Inhalt verboten wurden</w:t>
      </w:r>
      <w:r w:rsidR="00A75068" w:rsidRPr="00D32BA5">
        <w:rPr>
          <w:rFonts w:asciiTheme="minorHAnsi" w:hAnsiTheme="minorHAnsi"/>
          <w:sz w:val="16"/>
          <w:szCs w:val="16"/>
        </w:rPr>
        <w:t>.</w:t>
      </w:r>
      <w:r w:rsidR="00BF1ADF" w:rsidRPr="00D32BA5">
        <w:rPr>
          <w:rFonts w:asciiTheme="minorHAnsi" w:hAnsiTheme="minorHAnsi"/>
          <w:sz w:val="16"/>
          <w:szCs w:val="16"/>
        </w:rPr>
        <w:t xml:space="preserve"> </w:t>
      </w:r>
      <w:r w:rsidR="00D06763" w:rsidRPr="00D32BA5">
        <w:rPr>
          <w:rFonts w:asciiTheme="minorHAnsi" w:hAnsiTheme="minorHAnsi"/>
          <w:sz w:val="16"/>
          <w:szCs w:val="16"/>
        </w:rPr>
        <w:t xml:space="preserve">Darin </w:t>
      </w:r>
      <w:r w:rsidR="00D06763" w:rsidRPr="00D32BA5">
        <w:rPr>
          <w:rFonts w:asciiTheme="minorHAnsi" w:hAnsiTheme="minorHAnsi"/>
          <w:b/>
          <w:sz w:val="16"/>
          <w:szCs w:val="16"/>
        </w:rPr>
        <w:t>«Die Protokolle der Weisen von Zion»</w:t>
      </w:r>
      <w:r w:rsidR="00D06763" w:rsidRPr="00D32BA5">
        <w:rPr>
          <w:rFonts w:asciiTheme="minorHAnsi" w:hAnsiTheme="minorHAnsi"/>
          <w:sz w:val="16"/>
          <w:szCs w:val="16"/>
        </w:rPr>
        <w:t xml:space="preserve"> </w:t>
      </w:r>
      <w:r w:rsidR="00BF1ADF" w:rsidRPr="00D32BA5">
        <w:rPr>
          <w:rFonts w:asciiTheme="minorHAnsi" w:hAnsiTheme="minorHAnsi"/>
          <w:sz w:val="16"/>
          <w:szCs w:val="16"/>
        </w:rPr>
        <w:t>(Verbreitung verboten) sowie synonym</w:t>
      </w:r>
      <w:r w:rsidR="00D06763" w:rsidRPr="00D32BA5">
        <w:rPr>
          <w:rFonts w:asciiTheme="minorHAnsi" w:hAnsiTheme="minorHAnsi"/>
          <w:sz w:val="16"/>
          <w:szCs w:val="16"/>
        </w:rPr>
        <w:t xml:space="preserve"> </w:t>
      </w:r>
      <w:r w:rsidR="00D06763" w:rsidRPr="00D32BA5">
        <w:rPr>
          <w:rFonts w:asciiTheme="minorHAnsi" w:hAnsiTheme="minorHAnsi"/>
          <w:b/>
          <w:sz w:val="16"/>
          <w:szCs w:val="16"/>
        </w:rPr>
        <w:t>«Neues Testament Satans»</w:t>
      </w:r>
      <w:r w:rsidR="00D06763" w:rsidRPr="00D32BA5">
        <w:rPr>
          <w:rFonts w:asciiTheme="minorHAnsi" w:hAnsiTheme="minorHAnsi"/>
          <w:sz w:val="16"/>
          <w:szCs w:val="16"/>
        </w:rPr>
        <w:t>, die auf</w:t>
      </w:r>
      <w:r w:rsidR="00755243" w:rsidRPr="00D32BA5">
        <w:rPr>
          <w:rFonts w:asciiTheme="minorHAnsi" w:hAnsiTheme="minorHAnsi"/>
          <w:sz w:val="16"/>
          <w:szCs w:val="16"/>
        </w:rPr>
        <w:t xml:space="preserve"> </w:t>
      </w:r>
      <w:r w:rsidR="00A75068" w:rsidRPr="00D32BA5">
        <w:rPr>
          <w:rFonts w:asciiTheme="minorHAnsi" w:hAnsiTheme="minorHAnsi"/>
          <w:sz w:val="16"/>
          <w:szCs w:val="16"/>
        </w:rPr>
        <w:t>ganzem</w:t>
      </w:r>
      <w:r w:rsidR="00D06763" w:rsidRPr="00D32BA5">
        <w:rPr>
          <w:rFonts w:asciiTheme="minorHAnsi" w:hAnsiTheme="minorHAnsi"/>
          <w:sz w:val="16"/>
          <w:szCs w:val="16"/>
        </w:rPr>
        <w:t xml:space="preserve"> Planeten ablaufen.</w:t>
      </w:r>
      <w:r w:rsidR="00BF1ADF" w:rsidRPr="00D32BA5">
        <w:rPr>
          <w:rFonts w:asciiTheme="minorHAnsi" w:hAnsiTheme="minorHAnsi"/>
          <w:sz w:val="16"/>
          <w:szCs w:val="16"/>
        </w:rPr>
        <w:t xml:space="preserve"> Auch sehr gute E-Books von ihm: </w:t>
      </w:r>
      <w:r w:rsidR="00BF1ADF" w:rsidRPr="00D32BA5">
        <w:rPr>
          <w:rFonts w:asciiTheme="minorHAnsi" w:hAnsiTheme="minorHAnsi"/>
          <w:b/>
          <w:sz w:val="16"/>
          <w:szCs w:val="16"/>
        </w:rPr>
        <w:t xml:space="preserve">«Die Kinder des neuen Jahrtausends» </w:t>
      </w:r>
      <w:r w:rsidR="00BF1ADF" w:rsidRPr="00D32BA5">
        <w:rPr>
          <w:rFonts w:asciiTheme="minorHAnsi" w:hAnsiTheme="minorHAnsi"/>
          <w:sz w:val="16"/>
          <w:szCs w:val="16"/>
        </w:rPr>
        <w:t xml:space="preserve">und </w:t>
      </w:r>
      <w:r w:rsidR="00BF1ADF" w:rsidRPr="00D32BA5">
        <w:rPr>
          <w:rFonts w:asciiTheme="minorHAnsi" w:hAnsiTheme="minorHAnsi"/>
          <w:b/>
          <w:sz w:val="16"/>
          <w:szCs w:val="16"/>
        </w:rPr>
        <w:t>«Hände weg von diesem Buch!»</w:t>
      </w:r>
      <w:r w:rsidR="00BF1ADF" w:rsidRPr="00D32BA5">
        <w:rPr>
          <w:rFonts w:asciiTheme="minorHAnsi" w:hAnsiTheme="minorHAnsi"/>
          <w:sz w:val="16"/>
          <w:szCs w:val="16"/>
        </w:rPr>
        <w:t>.</w:t>
      </w:r>
    </w:p>
    <w:p w14:paraId="3254DC61" w14:textId="48E2FE6C" w:rsidR="00F47B7D" w:rsidRPr="00D32BA5" w:rsidRDefault="00F47B7D" w:rsidP="00771580">
      <w:pPr>
        <w:pStyle w:val="NurText"/>
        <w:pBdr>
          <w:top w:val="single" w:sz="24" w:space="1" w:color="BF4E14" w:themeColor="accent2" w:themeShade="BF"/>
          <w:left w:val="single" w:sz="24" w:space="4" w:color="BF4E14" w:themeColor="accent2" w:themeShade="BF"/>
          <w:bottom w:val="single" w:sz="24" w:space="1" w:color="BF4E14" w:themeColor="accent2" w:themeShade="BF"/>
          <w:right w:val="single" w:sz="24" w:space="4" w:color="BF4E14" w:themeColor="accent2" w:themeShade="BF"/>
        </w:pBdr>
        <w:shd w:val="clear" w:color="auto" w:fill="FFFF00"/>
        <w:spacing w:before="120"/>
        <w:ind w:right="3741"/>
        <w:rPr>
          <w:rFonts w:asciiTheme="minorHAnsi" w:hAnsiTheme="minorHAnsi"/>
          <w:color w:val="EE0000"/>
          <w:sz w:val="16"/>
          <w:szCs w:val="16"/>
        </w:rPr>
      </w:pPr>
      <w:r w:rsidRPr="00D32BA5">
        <w:rPr>
          <w:rFonts w:asciiTheme="minorHAnsi" w:hAnsiTheme="minorHAnsi"/>
          <w:b/>
          <w:color w:val="EE0000"/>
          <w:sz w:val="16"/>
          <w:szCs w:val="16"/>
        </w:rPr>
        <w:t xml:space="preserve">WERTVOLLE BILDUNG VON MIR GESCHENKT: </w:t>
      </w:r>
      <w:r w:rsidRPr="00D32BA5">
        <w:rPr>
          <w:rFonts w:asciiTheme="minorHAnsi" w:hAnsiTheme="minorHAnsi"/>
          <w:color w:val="0000FF"/>
          <w:sz w:val="16"/>
          <w:szCs w:val="16"/>
          <w:u w:val="single"/>
        </w:rPr>
        <w:t>www.goldteam.ch</w:t>
      </w:r>
    </w:p>
    <w:sectPr w:rsidR="00F47B7D" w:rsidRPr="00D32BA5" w:rsidSect="00E43D86">
      <w:pgSz w:w="11906" w:h="16838" w:code="9"/>
      <w:pgMar w:top="426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D6AD" w14:textId="77777777" w:rsidR="00EE315C" w:rsidRDefault="00EE315C" w:rsidP="008643CB">
      <w:pPr>
        <w:spacing w:after="0" w:line="240" w:lineRule="auto"/>
      </w:pPr>
      <w:r>
        <w:separator/>
      </w:r>
    </w:p>
  </w:endnote>
  <w:endnote w:type="continuationSeparator" w:id="0">
    <w:p w14:paraId="487016F5" w14:textId="77777777" w:rsidR="00EE315C" w:rsidRDefault="00EE315C" w:rsidP="0086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B00E" w14:textId="77777777" w:rsidR="00EE315C" w:rsidRDefault="00EE315C" w:rsidP="008643CB">
      <w:pPr>
        <w:spacing w:after="0" w:line="240" w:lineRule="auto"/>
      </w:pPr>
      <w:r>
        <w:separator/>
      </w:r>
    </w:p>
  </w:footnote>
  <w:footnote w:type="continuationSeparator" w:id="0">
    <w:p w14:paraId="76E91173" w14:textId="77777777" w:rsidR="00EE315C" w:rsidRDefault="00EE315C" w:rsidP="0086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18B7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B5ECB"/>
    <w:multiLevelType w:val="hybridMultilevel"/>
    <w:tmpl w:val="99060216"/>
    <w:lvl w:ilvl="0" w:tplc="08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65278A"/>
    <w:multiLevelType w:val="hybridMultilevel"/>
    <w:tmpl w:val="0082E9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10C96"/>
    <w:multiLevelType w:val="hybridMultilevel"/>
    <w:tmpl w:val="F67A523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733B8"/>
    <w:multiLevelType w:val="hybridMultilevel"/>
    <w:tmpl w:val="9FE8182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40428"/>
    <w:multiLevelType w:val="hybridMultilevel"/>
    <w:tmpl w:val="40D493D6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F6158"/>
    <w:multiLevelType w:val="multilevel"/>
    <w:tmpl w:val="86C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60236"/>
    <w:multiLevelType w:val="hybridMultilevel"/>
    <w:tmpl w:val="E702FC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450E"/>
    <w:multiLevelType w:val="hybridMultilevel"/>
    <w:tmpl w:val="F200A72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27D45"/>
    <w:multiLevelType w:val="hybridMultilevel"/>
    <w:tmpl w:val="17FA42C4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3DC2A02"/>
    <w:multiLevelType w:val="hybridMultilevel"/>
    <w:tmpl w:val="6F048D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0318E">
      <w:start w:val="80"/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Calibri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8152E"/>
    <w:multiLevelType w:val="hybridMultilevel"/>
    <w:tmpl w:val="8042D7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142967"/>
    <w:multiLevelType w:val="hybridMultilevel"/>
    <w:tmpl w:val="706A2D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13A83"/>
    <w:multiLevelType w:val="hybridMultilevel"/>
    <w:tmpl w:val="D23603C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E7831"/>
    <w:multiLevelType w:val="hybridMultilevel"/>
    <w:tmpl w:val="675CD4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01248E"/>
    <w:multiLevelType w:val="hybridMultilevel"/>
    <w:tmpl w:val="25C660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C4206"/>
    <w:multiLevelType w:val="hybridMultilevel"/>
    <w:tmpl w:val="A394F7A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445C9"/>
    <w:multiLevelType w:val="hybridMultilevel"/>
    <w:tmpl w:val="C3A29026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B85941"/>
    <w:multiLevelType w:val="hybridMultilevel"/>
    <w:tmpl w:val="0A748906"/>
    <w:lvl w:ilvl="0" w:tplc="D5BE5616">
      <w:start w:val="80"/>
      <w:numFmt w:val="bullet"/>
      <w:lvlText w:val="-"/>
      <w:lvlJc w:val="left"/>
      <w:pPr>
        <w:ind w:left="460" w:hanging="360"/>
      </w:pPr>
      <w:rPr>
        <w:rFonts w:ascii="Comic Sans MS" w:eastAsiaTheme="minorHAnsi" w:hAnsi="Comic Sans MS" w:cs="Arial" w:hint="default"/>
      </w:rPr>
    </w:lvl>
    <w:lvl w:ilvl="1" w:tplc="08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AC839F9"/>
    <w:multiLevelType w:val="multilevel"/>
    <w:tmpl w:val="7DE4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56C08"/>
    <w:multiLevelType w:val="hybridMultilevel"/>
    <w:tmpl w:val="762AA4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548AA"/>
    <w:multiLevelType w:val="hybridMultilevel"/>
    <w:tmpl w:val="B6A08E8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65469"/>
    <w:multiLevelType w:val="hybridMultilevel"/>
    <w:tmpl w:val="53B231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981809">
    <w:abstractNumId w:val="17"/>
  </w:num>
  <w:num w:numId="2" w16cid:durableId="701394965">
    <w:abstractNumId w:val="3"/>
  </w:num>
  <w:num w:numId="3" w16cid:durableId="546919326">
    <w:abstractNumId w:val="4"/>
  </w:num>
  <w:num w:numId="4" w16cid:durableId="356395905">
    <w:abstractNumId w:val="12"/>
  </w:num>
  <w:num w:numId="5" w16cid:durableId="1748451500">
    <w:abstractNumId w:val="15"/>
  </w:num>
  <w:num w:numId="6" w16cid:durableId="561983314">
    <w:abstractNumId w:val="5"/>
  </w:num>
  <w:num w:numId="7" w16cid:durableId="1116950272">
    <w:abstractNumId w:val="22"/>
  </w:num>
  <w:num w:numId="8" w16cid:durableId="1999528160">
    <w:abstractNumId w:val="8"/>
  </w:num>
  <w:num w:numId="9" w16cid:durableId="1316645703">
    <w:abstractNumId w:val="16"/>
  </w:num>
  <w:num w:numId="10" w16cid:durableId="801310888">
    <w:abstractNumId w:val="21"/>
  </w:num>
  <w:num w:numId="11" w16cid:durableId="1754162616">
    <w:abstractNumId w:val="13"/>
  </w:num>
  <w:num w:numId="12" w16cid:durableId="858734193">
    <w:abstractNumId w:val="9"/>
  </w:num>
  <w:num w:numId="13" w16cid:durableId="669063928">
    <w:abstractNumId w:val="14"/>
  </w:num>
  <w:num w:numId="14" w16cid:durableId="50927792">
    <w:abstractNumId w:val="19"/>
  </w:num>
  <w:num w:numId="15" w16cid:durableId="435907229">
    <w:abstractNumId w:val="6"/>
  </w:num>
  <w:num w:numId="16" w16cid:durableId="1478840379">
    <w:abstractNumId w:val="10"/>
  </w:num>
  <w:num w:numId="17" w16cid:durableId="1440443798">
    <w:abstractNumId w:val="20"/>
  </w:num>
  <w:num w:numId="18" w16cid:durableId="321856496">
    <w:abstractNumId w:val="18"/>
  </w:num>
  <w:num w:numId="19" w16cid:durableId="2037735346">
    <w:abstractNumId w:val="1"/>
  </w:num>
  <w:num w:numId="20" w16cid:durableId="2037465810">
    <w:abstractNumId w:val="7"/>
  </w:num>
  <w:num w:numId="21" w16cid:durableId="1854032677">
    <w:abstractNumId w:val="0"/>
  </w:num>
  <w:num w:numId="22" w16cid:durableId="1771049622">
    <w:abstractNumId w:val="11"/>
  </w:num>
  <w:num w:numId="23" w16cid:durableId="196877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80"/>
    <w:rsid w:val="00014F54"/>
    <w:rsid w:val="000270DB"/>
    <w:rsid w:val="00047E39"/>
    <w:rsid w:val="0005626C"/>
    <w:rsid w:val="0006745D"/>
    <w:rsid w:val="000726E8"/>
    <w:rsid w:val="00095D62"/>
    <w:rsid w:val="000A0FDF"/>
    <w:rsid w:val="000C78AC"/>
    <w:rsid w:val="000E0D8B"/>
    <w:rsid w:val="000E30DC"/>
    <w:rsid w:val="000F3683"/>
    <w:rsid w:val="00114924"/>
    <w:rsid w:val="0011523C"/>
    <w:rsid w:val="001153E5"/>
    <w:rsid w:val="00126ED3"/>
    <w:rsid w:val="00127846"/>
    <w:rsid w:val="001359CA"/>
    <w:rsid w:val="00137172"/>
    <w:rsid w:val="00137906"/>
    <w:rsid w:val="00142325"/>
    <w:rsid w:val="00144716"/>
    <w:rsid w:val="001761E3"/>
    <w:rsid w:val="001A3FE1"/>
    <w:rsid w:val="001C230B"/>
    <w:rsid w:val="001C658D"/>
    <w:rsid w:val="001F19DF"/>
    <w:rsid w:val="001F27CA"/>
    <w:rsid w:val="002005F4"/>
    <w:rsid w:val="00203E0B"/>
    <w:rsid w:val="00216700"/>
    <w:rsid w:val="00216E55"/>
    <w:rsid w:val="00220111"/>
    <w:rsid w:val="00223163"/>
    <w:rsid w:val="00230470"/>
    <w:rsid w:val="002325AC"/>
    <w:rsid w:val="00251E54"/>
    <w:rsid w:val="002552D9"/>
    <w:rsid w:val="002620F0"/>
    <w:rsid w:val="002632FC"/>
    <w:rsid w:val="0026468B"/>
    <w:rsid w:val="002659D8"/>
    <w:rsid w:val="002860D3"/>
    <w:rsid w:val="002B18C6"/>
    <w:rsid w:val="002B448D"/>
    <w:rsid w:val="002B6BFE"/>
    <w:rsid w:val="002B731E"/>
    <w:rsid w:val="002B74C6"/>
    <w:rsid w:val="002B7FE1"/>
    <w:rsid w:val="002C2709"/>
    <w:rsid w:val="002C5535"/>
    <w:rsid w:val="002E0AA4"/>
    <w:rsid w:val="003202F3"/>
    <w:rsid w:val="0033420F"/>
    <w:rsid w:val="003420C2"/>
    <w:rsid w:val="0034754A"/>
    <w:rsid w:val="003512BB"/>
    <w:rsid w:val="00363BDD"/>
    <w:rsid w:val="0037237F"/>
    <w:rsid w:val="0037584F"/>
    <w:rsid w:val="00377924"/>
    <w:rsid w:val="0039028E"/>
    <w:rsid w:val="003A4A4F"/>
    <w:rsid w:val="003A4D18"/>
    <w:rsid w:val="003B3943"/>
    <w:rsid w:val="003C081E"/>
    <w:rsid w:val="003D1345"/>
    <w:rsid w:val="003D6BBF"/>
    <w:rsid w:val="003D7DAD"/>
    <w:rsid w:val="00417161"/>
    <w:rsid w:val="00480548"/>
    <w:rsid w:val="0048573D"/>
    <w:rsid w:val="00491315"/>
    <w:rsid w:val="00491D38"/>
    <w:rsid w:val="00497E6A"/>
    <w:rsid w:val="004E2AB5"/>
    <w:rsid w:val="004F70A1"/>
    <w:rsid w:val="00501784"/>
    <w:rsid w:val="0050666A"/>
    <w:rsid w:val="00541AB7"/>
    <w:rsid w:val="00560486"/>
    <w:rsid w:val="0057016B"/>
    <w:rsid w:val="005A5081"/>
    <w:rsid w:val="005A62F8"/>
    <w:rsid w:val="005B56BB"/>
    <w:rsid w:val="005D28BE"/>
    <w:rsid w:val="005E34A3"/>
    <w:rsid w:val="006041ED"/>
    <w:rsid w:val="006070C3"/>
    <w:rsid w:val="006165A3"/>
    <w:rsid w:val="006317BC"/>
    <w:rsid w:val="0064094D"/>
    <w:rsid w:val="00645056"/>
    <w:rsid w:val="00693A9E"/>
    <w:rsid w:val="006A79DD"/>
    <w:rsid w:val="006B3AB8"/>
    <w:rsid w:val="006C79BE"/>
    <w:rsid w:val="006D13A3"/>
    <w:rsid w:val="006F3F0D"/>
    <w:rsid w:val="00701142"/>
    <w:rsid w:val="0071626C"/>
    <w:rsid w:val="00717622"/>
    <w:rsid w:val="007242B1"/>
    <w:rsid w:val="00733AB7"/>
    <w:rsid w:val="00747348"/>
    <w:rsid w:val="00755243"/>
    <w:rsid w:val="00755EDB"/>
    <w:rsid w:val="00757CB2"/>
    <w:rsid w:val="00771580"/>
    <w:rsid w:val="0077467C"/>
    <w:rsid w:val="007A1C15"/>
    <w:rsid w:val="007E76AB"/>
    <w:rsid w:val="007F4A20"/>
    <w:rsid w:val="008105C2"/>
    <w:rsid w:val="00821078"/>
    <w:rsid w:val="00821690"/>
    <w:rsid w:val="00824EEB"/>
    <w:rsid w:val="00830DD9"/>
    <w:rsid w:val="008342A2"/>
    <w:rsid w:val="008505B6"/>
    <w:rsid w:val="00852EB7"/>
    <w:rsid w:val="008643CB"/>
    <w:rsid w:val="00864584"/>
    <w:rsid w:val="008729AE"/>
    <w:rsid w:val="00874D75"/>
    <w:rsid w:val="00887E3C"/>
    <w:rsid w:val="0089323D"/>
    <w:rsid w:val="008A5C67"/>
    <w:rsid w:val="008B37F0"/>
    <w:rsid w:val="008C028A"/>
    <w:rsid w:val="008D1507"/>
    <w:rsid w:val="008D21D9"/>
    <w:rsid w:val="008D4AD1"/>
    <w:rsid w:val="008F35D0"/>
    <w:rsid w:val="009004FE"/>
    <w:rsid w:val="00914296"/>
    <w:rsid w:val="00926062"/>
    <w:rsid w:val="009332A1"/>
    <w:rsid w:val="0093496D"/>
    <w:rsid w:val="00945B00"/>
    <w:rsid w:val="009510DD"/>
    <w:rsid w:val="00981145"/>
    <w:rsid w:val="009920A2"/>
    <w:rsid w:val="00993C63"/>
    <w:rsid w:val="00995462"/>
    <w:rsid w:val="009A00A1"/>
    <w:rsid w:val="009A211B"/>
    <w:rsid w:val="009A2A36"/>
    <w:rsid w:val="009A5A48"/>
    <w:rsid w:val="009D66EF"/>
    <w:rsid w:val="00A04EDE"/>
    <w:rsid w:val="00A07E29"/>
    <w:rsid w:val="00A159BE"/>
    <w:rsid w:val="00A17AE9"/>
    <w:rsid w:val="00A546B1"/>
    <w:rsid w:val="00A558BC"/>
    <w:rsid w:val="00A612D0"/>
    <w:rsid w:val="00A6204A"/>
    <w:rsid w:val="00A75068"/>
    <w:rsid w:val="00A811C4"/>
    <w:rsid w:val="00A90EC9"/>
    <w:rsid w:val="00AA041D"/>
    <w:rsid w:val="00AA6DD8"/>
    <w:rsid w:val="00AC54E1"/>
    <w:rsid w:val="00AC5A76"/>
    <w:rsid w:val="00AE2C70"/>
    <w:rsid w:val="00AE47A2"/>
    <w:rsid w:val="00AF3D63"/>
    <w:rsid w:val="00AF4CEB"/>
    <w:rsid w:val="00AF4E33"/>
    <w:rsid w:val="00AF5E3D"/>
    <w:rsid w:val="00B35510"/>
    <w:rsid w:val="00B6305C"/>
    <w:rsid w:val="00B651EB"/>
    <w:rsid w:val="00B868CD"/>
    <w:rsid w:val="00BC47CD"/>
    <w:rsid w:val="00BE54D9"/>
    <w:rsid w:val="00BE694C"/>
    <w:rsid w:val="00BF1ADF"/>
    <w:rsid w:val="00BF702C"/>
    <w:rsid w:val="00C04179"/>
    <w:rsid w:val="00C07197"/>
    <w:rsid w:val="00C12B09"/>
    <w:rsid w:val="00C40847"/>
    <w:rsid w:val="00C427BE"/>
    <w:rsid w:val="00C43246"/>
    <w:rsid w:val="00C55D29"/>
    <w:rsid w:val="00C900E7"/>
    <w:rsid w:val="00C92B4F"/>
    <w:rsid w:val="00CB1452"/>
    <w:rsid w:val="00CB44A2"/>
    <w:rsid w:val="00CE569C"/>
    <w:rsid w:val="00CF2F7F"/>
    <w:rsid w:val="00CF3CEF"/>
    <w:rsid w:val="00CF6472"/>
    <w:rsid w:val="00CF70F5"/>
    <w:rsid w:val="00D04EE9"/>
    <w:rsid w:val="00D06763"/>
    <w:rsid w:val="00D07395"/>
    <w:rsid w:val="00D32BA5"/>
    <w:rsid w:val="00D33C6D"/>
    <w:rsid w:val="00D4216B"/>
    <w:rsid w:val="00D43346"/>
    <w:rsid w:val="00D44DAC"/>
    <w:rsid w:val="00D66186"/>
    <w:rsid w:val="00D72B1A"/>
    <w:rsid w:val="00D750AB"/>
    <w:rsid w:val="00D758F4"/>
    <w:rsid w:val="00D8782C"/>
    <w:rsid w:val="00DA1DC8"/>
    <w:rsid w:val="00DA22D3"/>
    <w:rsid w:val="00DC2E22"/>
    <w:rsid w:val="00DD2B6E"/>
    <w:rsid w:val="00DD3A61"/>
    <w:rsid w:val="00E05562"/>
    <w:rsid w:val="00E2193D"/>
    <w:rsid w:val="00E43D86"/>
    <w:rsid w:val="00E51B52"/>
    <w:rsid w:val="00E51C46"/>
    <w:rsid w:val="00E55FF6"/>
    <w:rsid w:val="00E70DB3"/>
    <w:rsid w:val="00E86A9C"/>
    <w:rsid w:val="00EB0B42"/>
    <w:rsid w:val="00EB1957"/>
    <w:rsid w:val="00EB2028"/>
    <w:rsid w:val="00EB4E28"/>
    <w:rsid w:val="00ED1504"/>
    <w:rsid w:val="00EE315C"/>
    <w:rsid w:val="00EF1694"/>
    <w:rsid w:val="00F14380"/>
    <w:rsid w:val="00F348E2"/>
    <w:rsid w:val="00F43CEB"/>
    <w:rsid w:val="00F44777"/>
    <w:rsid w:val="00F47B7D"/>
    <w:rsid w:val="00F65E47"/>
    <w:rsid w:val="00F72614"/>
    <w:rsid w:val="00F84E09"/>
    <w:rsid w:val="00F92AC4"/>
    <w:rsid w:val="00FB6527"/>
    <w:rsid w:val="00FC0B44"/>
    <w:rsid w:val="00FD1300"/>
    <w:rsid w:val="00FD19AC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25C66"/>
  <w15:chartTrackingRefBased/>
  <w15:docId w15:val="{94FB3D18-3D24-4FCA-B6AF-D9D1B66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3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3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3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3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3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3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3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3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3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3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43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438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74C6"/>
    <w:rPr>
      <w:color w:val="96607D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1523C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11523C"/>
    <w:rPr>
      <w:rFonts w:ascii="Calibri" w:hAnsi="Calibri" w:cs="Calibri"/>
      <w:kern w:val="0"/>
      <w:sz w:val="22"/>
      <w:szCs w:val="22"/>
    </w:rPr>
  </w:style>
  <w:style w:type="table" w:styleId="Tabellenraster">
    <w:name w:val="Table Grid"/>
    <w:basedOn w:val="NormaleTabelle"/>
    <w:uiPriority w:val="39"/>
    <w:rsid w:val="0025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2B6BFE"/>
    <w:pPr>
      <w:widowControl w:val="0"/>
      <w:autoSpaceDE w:val="0"/>
      <w:autoSpaceDN w:val="0"/>
      <w:spacing w:before="56" w:after="0" w:line="240" w:lineRule="auto"/>
      <w:ind w:left="116"/>
    </w:pPr>
    <w:rPr>
      <w:rFonts w:ascii="Calibri" w:eastAsia="Calibri" w:hAnsi="Calibri" w:cs="Calibri"/>
      <w:kern w:val="0"/>
      <w:sz w:val="22"/>
      <w:szCs w:val="22"/>
      <w:u w:val="single" w:color="000000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B6BFE"/>
    <w:rPr>
      <w:rFonts w:ascii="Calibri" w:eastAsia="Calibri" w:hAnsi="Calibri" w:cs="Calibri"/>
      <w:kern w:val="0"/>
      <w:sz w:val="22"/>
      <w:szCs w:val="22"/>
      <w:u w:val="single" w:color="000000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6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3CB"/>
  </w:style>
  <w:style w:type="paragraph" w:styleId="Fuzeile">
    <w:name w:val="footer"/>
    <w:basedOn w:val="Standard"/>
    <w:link w:val="FuzeileZchn"/>
    <w:uiPriority w:val="99"/>
    <w:unhideWhenUsed/>
    <w:rsid w:val="0086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43CB"/>
  </w:style>
  <w:style w:type="character" w:styleId="Seitenzahl">
    <w:name w:val="page number"/>
    <w:basedOn w:val="Absatz-Standardschriftart"/>
    <w:uiPriority w:val="99"/>
    <w:unhideWhenUsed/>
    <w:rsid w:val="00A90EC9"/>
  </w:style>
  <w:style w:type="paragraph" w:styleId="Aufzhlungszeichen">
    <w:name w:val="List Bullet"/>
    <w:basedOn w:val="Standard"/>
    <w:uiPriority w:val="99"/>
    <w:unhideWhenUsed/>
    <w:rsid w:val="00BF1ADF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rschaffeDichNeu.de" TargetMode="External"/><Relationship Id="rId21" Type="http://schemas.openxmlformats.org/officeDocument/2006/relationships/hyperlink" Target="http://www.kosys.com" TargetMode="External"/><Relationship Id="rId42" Type="http://schemas.openxmlformats.org/officeDocument/2006/relationships/hyperlink" Target="http://www.ktipp.ch" TargetMode="External"/><Relationship Id="rId47" Type="http://schemas.openxmlformats.org/officeDocument/2006/relationships/hyperlink" Target="https://neowake.de/chroma-watch" TargetMode="External"/><Relationship Id="rId63" Type="http://schemas.openxmlformats.org/officeDocument/2006/relationships/hyperlink" Target="http://www.fundraiso.ch" TargetMode="External"/><Relationship Id="rId68" Type="http://schemas.openxmlformats.org/officeDocument/2006/relationships/hyperlink" Target="https://anlegerverlag.de" TargetMode="External"/><Relationship Id="rId84" Type="http://schemas.openxmlformats.org/officeDocument/2006/relationships/image" Target="media/image3.png"/><Relationship Id="rId16" Type="http://schemas.openxmlformats.org/officeDocument/2006/relationships/hyperlink" Target="http://www.wirtube.de" TargetMode="External"/><Relationship Id="rId11" Type="http://schemas.openxmlformats.org/officeDocument/2006/relationships/hyperlink" Target="http://www.anti-zensur.info" TargetMode="External"/><Relationship Id="rId32" Type="http://schemas.openxmlformats.org/officeDocument/2006/relationships/hyperlink" Target="http://www.skoobe.de" TargetMode="External"/><Relationship Id="rId37" Type="http://schemas.openxmlformats.org/officeDocument/2006/relationships/hyperlink" Target="http://www.marcgalal.com" TargetMode="External"/><Relationship Id="rId53" Type="http://schemas.openxmlformats.org/officeDocument/2006/relationships/hyperlink" Target="https://amadeus-verlag.de" TargetMode="External"/><Relationship Id="rId58" Type="http://schemas.openxmlformats.org/officeDocument/2006/relationships/hyperlink" Target="https://dating-psychologie.com" TargetMode="External"/><Relationship Id="rId74" Type="http://schemas.openxmlformats.org/officeDocument/2006/relationships/image" Target="media/image1.jpeg"/><Relationship Id="rId79" Type="http://schemas.openxmlformats.org/officeDocument/2006/relationships/hyperlink" Target="http://www.kettner-edelmetalle.d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lpenparlament.tv" TargetMode="External"/><Relationship Id="rId14" Type="http://schemas.openxmlformats.org/officeDocument/2006/relationships/hyperlink" Target="http://www.apolut.net" TargetMode="External"/><Relationship Id="rId22" Type="http://schemas.openxmlformats.org/officeDocument/2006/relationships/hyperlink" Target="http://www.ghu.edu.ai" TargetMode="External"/><Relationship Id="rId27" Type="http://schemas.openxmlformats.org/officeDocument/2006/relationships/hyperlink" Target="http://www.FlowFinder.de" TargetMode="External"/><Relationship Id="rId30" Type="http://schemas.openxmlformats.org/officeDocument/2006/relationships/hyperlink" Target="https://winwenger.com" TargetMode="External"/><Relationship Id="rId35" Type="http://schemas.openxmlformats.org/officeDocument/2006/relationships/hyperlink" Target="http://www.pdfDrive.com" TargetMode="External"/><Relationship Id="rId43" Type="http://schemas.openxmlformats.org/officeDocument/2006/relationships/hyperlink" Target="http://www.pctipp.ch" TargetMode="External"/><Relationship Id="rId48" Type="http://schemas.openxmlformats.org/officeDocument/2006/relationships/hyperlink" Target="http://www.aquion-freespirit/conrad" TargetMode="External"/><Relationship Id="rId56" Type="http://schemas.openxmlformats.org/officeDocument/2006/relationships/hyperlink" Target="http://www.brack.ch" TargetMode="External"/><Relationship Id="rId64" Type="http://schemas.openxmlformats.org/officeDocument/2006/relationships/hyperlink" Target="http://www.swisscard.ch" TargetMode="External"/><Relationship Id="rId69" Type="http://schemas.openxmlformats.org/officeDocument/2006/relationships/hyperlink" Target="https://erfolgs-anleger.de" TargetMode="External"/><Relationship Id="rId77" Type="http://schemas.openxmlformats.org/officeDocument/2006/relationships/hyperlink" Target="http://www.youtube.com/watch?v=7SEvCg8c-Oc" TargetMode="External"/><Relationship Id="rId8" Type="http://schemas.openxmlformats.org/officeDocument/2006/relationships/hyperlink" Target="http://www.kla.tv" TargetMode="External"/><Relationship Id="rId51" Type="http://schemas.openxmlformats.org/officeDocument/2006/relationships/hyperlink" Target="http://www.kopp-verlag.de" TargetMode="External"/><Relationship Id="rId72" Type="http://schemas.openxmlformats.org/officeDocument/2006/relationships/hyperlink" Target="https://freehomes.de" TargetMode="External"/><Relationship Id="rId80" Type="http://schemas.openxmlformats.org/officeDocument/2006/relationships/hyperlink" Target="http://www.wissensmanufaktur.de" TargetMode="External"/><Relationship Id="rId85" Type="http://schemas.openxmlformats.org/officeDocument/2006/relationships/hyperlink" Target="http://www.pdfDrive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la.tv" TargetMode="External"/><Relationship Id="rId17" Type="http://schemas.openxmlformats.org/officeDocument/2006/relationships/hyperlink" Target="http://www.nuoflix.de" TargetMode="External"/><Relationship Id="rId25" Type="http://schemas.openxmlformats.org/officeDocument/2006/relationships/hyperlink" Target="http://www.test-iq.ch" TargetMode="External"/><Relationship Id="rId33" Type="http://schemas.openxmlformats.org/officeDocument/2006/relationships/hyperlink" Target="http://www.gaia.com" TargetMode="External"/><Relationship Id="rId38" Type="http://schemas.openxmlformats.org/officeDocument/2006/relationships/hyperlink" Target="http://www.getAbstract.ch" TargetMode="External"/><Relationship Id="rId46" Type="http://schemas.openxmlformats.org/officeDocument/2006/relationships/hyperlink" Target="http://www.audible.de" TargetMode="External"/><Relationship Id="rId59" Type="http://schemas.openxmlformats.org/officeDocument/2006/relationships/hyperlink" Target="http://www.magickmale.de" TargetMode="External"/><Relationship Id="rId67" Type="http://schemas.openxmlformats.org/officeDocument/2006/relationships/hyperlink" Target="http://www.goldteam.ch" TargetMode="External"/><Relationship Id="rId20" Type="http://schemas.openxmlformats.org/officeDocument/2006/relationships/hyperlink" Target="http://www.kosys.com" TargetMode="External"/><Relationship Id="rId41" Type="http://schemas.openxmlformats.org/officeDocument/2006/relationships/hyperlink" Target="http://www.guider.ch" TargetMode="External"/><Relationship Id="rId54" Type="http://schemas.openxmlformats.org/officeDocument/2006/relationships/hyperlink" Target="http://www.aliexpress.com" TargetMode="External"/><Relationship Id="rId62" Type="http://schemas.openxmlformats.org/officeDocument/2006/relationships/hyperlink" Target="http://www.stipendium.ch" TargetMode="External"/><Relationship Id="rId70" Type="http://schemas.openxmlformats.org/officeDocument/2006/relationships/hyperlink" Target="http://www.theinvestmentclub.eu" TargetMode="External"/><Relationship Id="rId75" Type="http://schemas.openxmlformats.org/officeDocument/2006/relationships/image" Target="media/image2.png"/><Relationship Id="rId83" Type="http://schemas.openxmlformats.org/officeDocument/2006/relationships/hyperlink" Target="mailto:mariofratton@outloo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ingeschenkt.tv" TargetMode="External"/><Relationship Id="rId23" Type="http://schemas.openxmlformats.org/officeDocument/2006/relationships/hyperlink" Target="http://www.lernbook.de" TargetMode="External"/><Relationship Id="rId28" Type="http://schemas.openxmlformats.org/officeDocument/2006/relationships/hyperlink" Target="http://www.2xproduktiv.de" TargetMode="External"/><Relationship Id="rId36" Type="http://schemas.openxmlformats.org/officeDocument/2006/relationships/hyperlink" Target="http://www.learnflixx.com" TargetMode="External"/><Relationship Id="rId49" Type="http://schemas.openxmlformats.org/officeDocument/2006/relationships/hyperlink" Target="http://www.audible.de" TargetMode="External"/><Relationship Id="rId57" Type="http://schemas.openxmlformats.org/officeDocument/2006/relationships/hyperlink" Target="http://www.pearl.ch" TargetMode="External"/><Relationship Id="rId10" Type="http://schemas.openxmlformats.org/officeDocument/2006/relationships/hyperlink" Target="http://www.kla.tv" TargetMode="External"/><Relationship Id="rId31" Type="http://schemas.openxmlformats.org/officeDocument/2006/relationships/hyperlink" Target="http://www.udemy.com" TargetMode="External"/><Relationship Id="rId44" Type="http://schemas.openxmlformats.org/officeDocument/2006/relationships/hyperlink" Target="http://www.scheelen-institut.de" TargetMode="External"/><Relationship Id="rId52" Type="http://schemas.openxmlformats.org/officeDocument/2006/relationships/hyperlink" Target="http://www.osirisbuch.de/" TargetMode="External"/><Relationship Id="rId60" Type="http://schemas.openxmlformats.org/officeDocument/2006/relationships/hyperlink" Target="http://www.digistore24.com" TargetMode="External"/><Relationship Id="rId65" Type="http://schemas.openxmlformats.org/officeDocument/2006/relationships/hyperlink" Target="http://www.tcs.ch" TargetMode="External"/><Relationship Id="rId73" Type="http://schemas.openxmlformats.org/officeDocument/2006/relationships/hyperlink" Target="http://www.totalreturn-capital.com" TargetMode="External"/><Relationship Id="rId78" Type="http://schemas.openxmlformats.org/officeDocument/2006/relationships/hyperlink" Target="http://www.youtube.com/watch?v=_fQV3n29fWI" TargetMode="External"/><Relationship Id="rId81" Type="http://schemas.openxmlformats.org/officeDocument/2006/relationships/hyperlink" Target="http://www.vitaminum.net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la.tv/sichern" TargetMode="External"/><Relationship Id="rId13" Type="http://schemas.openxmlformats.org/officeDocument/2006/relationships/hyperlink" Target="http://www.bewusst.tv" TargetMode="External"/><Relationship Id="rId18" Type="http://schemas.openxmlformats.org/officeDocument/2006/relationships/hyperlink" Target="http://www.nextworld.tv" TargetMode="External"/><Relationship Id="rId39" Type="http://schemas.openxmlformats.org/officeDocument/2006/relationships/hyperlink" Target="http://www.beobachter.ch" TargetMode="External"/><Relationship Id="rId34" Type="http://schemas.openxmlformats.org/officeDocument/2006/relationships/hyperlink" Target="http://www.blinkist.com" TargetMode="External"/><Relationship Id="rId50" Type="http://schemas.openxmlformats.org/officeDocument/2006/relationships/hyperlink" Target="http://www.weka.ch" TargetMode="External"/><Relationship Id="rId55" Type="http://schemas.openxmlformats.org/officeDocument/2006/relationships/hyperlink" Target="http://www.temu.com" TargetMode="External"/><Relationship Id="rId76" Type="http://schemas.openxmlformats.org/officeDocument/2006/relationships/hyperlink" Target="http://www.youtube.com/watch?v=sMVw8mhAZQw&amp;t=819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chwiizerfranke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indvalley.com/de" TargetMode="External"/><Relationship Id="rId24" Type="http://schemas.openxmlformats.org/officeDocument/2006/relationships/hyperlink" Target="http://www.centered-learning.de" TargetMode="External"/><Relationship Id="rId40" Type="http://schemas.openxmlformats.org/officeDocument/2006/relationships/hyperlink" Target="http://www.konsumentenschutz.ch" TargetMode="External"/><Relationship Id="rId45" Type="http://schemas.openxmlformats.org/officeDocument/2006/relationships/hyperlink" Target="http://www.allen-carr.ch" TargetMode="External"/><Relationship Id="rId66" Type="http://schemas.openxmlformats.org/officeDocument/2006/relationships/hyperlink" Target="mailto:hh@hhhh.ch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m-vg.de/finanzbuchverlag/shop" TargetMode="External"/><Relationship Id="rId82" Type="http://schemas.openxmlformats.org/officeDocument/2006/relationships/hyperlink" Target="mailto:mariofratton@outlook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45BD-4BFF-4853-8C5D-D48FB726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2270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Emmanuel FRATTON</dc:creator>
  <cp:keywords/>
  <dc:description/>
  <cp:lastModifiedBy>Mario Emmanuel FRATTON</cp:lastModifiedBy>
  <cp:revision>150</cp:revision>
  <cp:lastPrinted>2025-11-05T15:44:00Z</cp:lastPrinted>
  <dcterms:created xsi:type="dcterms:W3CDTF">2024-02-02T22:45:00Z</dcterms:created>
  <dcterms:modified xsi:type="dcterms:W3CDTF">2025-11-05T15:46:00Z</dcterms:modified>
</cp:coreProperties>
</file>